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58744" w14:textId="77777777" w:rsidR="00630167" w:rsidRDefault="00630167">
      <w:pPr>
        <w:spacing w:line="1" w:lineRule="exact"/>
      </w:pPr>
    </w:p>
    <w:p w14:paraId="4532FC5E" w14:textId="77777777" w:rsidR="00630167" w:rsidRDefault="00000000">
      <w:pPr>
        <w:pStyle w:val="Szvegtrzs1"/>
        <w:framePr w:w="9149" w:h="298" w:hRule="exact" w:wrap="none" w:vAnchor="page" w:hAnchor="page" w:x="1362" w:y="1346"/>
        <w:spacing w:line="240" w:lineRule="auto"/>
        <w:jc w:val="center"/>
      </w:pPr>
      <w:r>
        <w:rPr>
          <w:b/>
          <w:bCs/>
          <w:i/>
          <w:iCs/>
        </w:rPr>
        <w:t xml:space="preserve">ADATKEZELÉSI </w:t>
      </w:r>
      <w:r>
        <w:rPr>
          <w:b/>
          <w:bCs/>
          <w:i/>
          <w:iCs/>
          <w:smallCaps/>
        </w:rPr>
        <w:t>tájékoztató</w:t>
      </w:r>
    </w:p>
    <w:p w14:paraId="5008729F" w14:textId="77777777" w:rsidR="00630167" w:rsidRDefault="00000000">
      <w:pPr>
        <w:pStyle w:val="Szvegtrzs1"/>
        <w:framePr w:w="9149" w:h="13402" w:hRule="exact" w:wrap="none" w:vAnchor="page" w:hAnchor="page" w:x="1362" w:y="1955"/>
        <w:spacing w:after="280"/>
        <w:jc w:val="both"/>
      </w:pPr>
      <w:r>
        <w:t>A Csibész Család- és Gyermekjóléti Központ (a továbbiakban: Központ) által szervezett Budapest XVIII. Kerület Nyári Napközis Táborba (a továbbiakban: tábor) jelentkező, illetve résztvevő gyermekekkel (a jelentkezők és résztvevők együttesen: táborozó), valamint szüleikel, gondviselőikkel, törvényes képviselőikkel (együttesen: törvényes képviselő) kapcsolatban az EU Általános 2016/679. számú Adatvédelmi Rendelete (a továbbiakban: GDPR) 4. cikk 1. pontja szerint „személyes adatnak” minősülő információkat kezel. A jelen tájékoztató (a továbbiakban: Tájékoztató) ezeknek a személyes adatoknak a kezeléséről ad tájékoztatást. A Tájékoztatóban a táborozók és a törvényes képviselőik együttesen: „érintettek”.</w:t>
      </w:r>
    </w:p>
    <w:p w14:paraId="6F221ABF" w14:textId="77777777" w:rsidR="00630167" w:rsidRDefault="00000000">
      <w:pPr>
        <w:pStyle w:val="Cmsor10"/>
        <w:framePr w:w="9149" w:h="13402" w:hRule="exact" w:wrap="none" w:vAnchor="page" w:hAnchor="page" w:x="1362" w:y="1955"/>
        <w:jc w:val="both"/>
      </w:pPr>
      <w:bookmarkStart w:id="0" w:name="bookmark0"/>
      <w:bookmarkStart w:id="1" w:name="bookmark1"/>
      <w:bookmarkStart w:id="2" w:name="bookmark2"/>
      <w:r>
        <w:t>A tájékoztató frissítésé és elérhetősége</w:t>
      </w:r>
      <w:bookmarkEnd w:id="0"/>
      <w:bookmarkEnd w:id="1"/>
      <w:bookmarkEnd w:id="2"/>
    </w:p>
    <w:p w14:paraId="0A68FB30" w14:textId="77777777" w:rsidR="00630167" w:rsidRDefault="00000000">
      <w:pPr>
        <w:pStyle w:val="Szvegtrzs1"/>
        <w:framePr w:w="9149" w:h="13402" w:hRule="exact" w:wrap="none" w:vAnchor="page" w:hAnchor="page" w:x="1362" w:y="1955"/>
        <w:jc w:val="both"/>
      </w:pPr>
      <w:r>
        <w:t>A Központ fenntartja a jogot, hogy a jelen Tájékoztatót egyoldalúan, a módosítást követő hatállyal módosítsa, szükség esetén az érintettek megfelelő időben történő előzetes tájékoztatásával és figyelemmel a vonatkozó jogszabályokban foglalt korlátozásokra. A jelen Tájékoztató módosítására különösen abban az esetben kerülhet sor, ha arra jogszabályváltozás, adatvédelmi hatósági gyakorlat, új, személyes adatok kezelésével járó tevékenység, újonnan felfedezett biztonsági kockázat, vagy az érintettek visszajelzése miatt szükség van.</w:t>
      </w:r>
    </w:p>
    <w:p w14:paraId="78792631" w14:textId="77777777" w:rsidR="00630167" w:rsidRDefault="00000000">
      <w:pPr>
        <w:pStyle w:val="Szvegtrzs1"/>
        <w:framePr w:w="9149" w:h="13402" w:hRule="exact" w:wrap="none" w:vAnchor="page" w:hAnchor="page" w:x="1362" w:y="1955"/>
        <w:spacing w:after="280"/>
        <w:jc w:val="both"/>
      </w:pPr>
      <w:r>
        <w:t>Jelen Tájékoztató elérhető a</w:t>
      </w:r>
      <w:hyperlink r:id="rId7" w:history="1">
        <w:r>
          <w:t xml:space="preserve"> </w:t>
        </w:r>
        <w:r>
          <w:rPr>
            <w:color w:val="0000FF"/>
            <w:u w:val="single"/>
          </w:rPr>
          <w:t>www.csibesz18.hu</w:t>
        </w:r>
        <w:r>
          <w:rPr>
            <w:color w:val="0000FF"/>
          </w:rPr>
          <w:t xml:space="preserve"> </w:t>
        </w:r>
      </w:hyperlink>
      <w:r>
        <w:t>honlapon, vagy személyesen megtekinthető a táborba való befizetés helyszínén (Bókay-kert, 1181 Budapest, Szélmalom u. 33.), továbbá a Csibész Család- és Gyermekjóléti Központ székhelyén (1181 Bp., Kondor B. stny. 17.).</w:t>
      </w:r>
    </w:p>
    <w:p w14:paraId="5ABB2A1F" w14:textId="77777777" w:rsidR="00630167" w:rsidRDefault="00000000">
      <w:pPr>
        <w:pStyle w:val="Cmsor10"/>
        <w:framePr w:w="9149" w:h="13402" w:hRule="exact" w:wrap="none" w:vAnchor="page" w:hAnchor="page" w:x="1362" w:y="1955"/>
        <w:jc w:val="both"/>
      </w:pPr>
      <w:bookmarkStart w:id="3" w:name="bookmark3"/>
      <w:bookmarkStart w:id="4" w:name="bookmark4"/>
      <w:bookmarkStart w:id="5" w:name="bookmark5"/>
      <w:r>
        <w:t>A személyes adatokat kezelő neve és elérhetősége (adatkezelő)</w:t>
      </w:r>
      <w:bookmarkEnd w:id="3"/>
      <w:bookmarkEnd w:id="4"/>
      <w:bookmarkEnd w:id="5"/>
    </w:p>
    <w:p w14:paraId="594BDF12" w14:textId="77777777" w:rsidR="00630167" w:rsidRDefault="00000000">
      <w:pPr>
        <w:pStyle w:val="Szvegtrzs1"/>
        <w:framePr w:w="9149" w:h="13402" w:hRule="exact" w:wrap="none" w:vAnchor="page" w:hAnchor="page" w:x="1362" w:y="1955"/>
        <w:jc w:val="both"/>
      </w:pPr>
      <w:r>
        <w:t>Budapest Főváros XVIII. kerület Pestszentlőrinc-Pestszentimre Önkormányzata</w:t>
      </w:r>
    </w:p>
    <w:p w14:paraId="4EB9A063" w14:textId="77777777" w:rsidR="00630167" w:rsidRDefault="00000000">
      <w:pPr>
        <w:pStyle w:val="Szvegtrzs1"/>
        <w:framePr w:w="9149" w:h="13402" w:hRule="exact" w:wrap="none" w:vAnchor="page" w:hAnchor="page" w:x="1362" w:y="1955"/>
        <w:jc w:val="both"/>
      </w:pPr>
      <w:r>
        <w:t>Csibész Család- és Gyermekjóléti Központ</w:t>
      </w:r>
    </w:p>
    <w:p w14:paraId="424AD08E" w14:textId="77777777" w:rsidR="00630167" w:rsidRDefault="00000000">
      <w:pPr>
        <w:pStyle w:val="Szvegtrzs1"/>
        <w:framePr w:w="9149" w:h="13402" w:hRule="exact" w:wrap="none" w:vAnchor="page" w:hAnchor="page" w:x="1362" w:y="1955"/>
        <w:jc w:val="both"/>
      </w:pPr>
      <w:r>
        <w:rPr>
          <w:u w:val="single"/>
        </w:rPr>
        <w:t>Székhely:</w:t>
      </w:r>
      <w:r>
        <w:t xml:space="preserve"> 1181 Budapest, Kondor Béla sétány 17.</w:t>
      </w:r>
    </w:p>
    <w:p w14:paraId="4B2FA237" w14:textId="77777777" w:rsidR="00630167" w:rsidRDefault="00000000">
      <w:pPr>
        <w:pStyle w:val="Szvegtrzs1"/>
        <w:framePr w:w="9149" w:h="13402" w:hRule="exact" w:wrap="none" w:vAnchor="page" w:hAnchor="page" w:x="1362" w:y="1955"/>
        <w:jc w:val="both"/>
      </w:pPr>
      <w:r>
        <w:rPr>
          <w:u w:val="single"/>
        </w:rPr>
        <w:t xml:space="preserve">Telefonszám: </w:t>
      </w:r>
      <w:r>
        <w:t>+36 1-291-94-67, +36 20-402-0042</w:t>
      </w:r>
    </w:p>
    <w:p w14:paraId="7D6EEE85" w14:textId="77777777" w:rsidR="00630167" w:rsidRDefault="00000000">
      <w:pPr>
        <w:pStyle w:val="Szvegtrzs1"/>
        <w:framePr w:w="9149" w:h="13402" w:hRule="exact" w:wrap="none" w:vAnchor="page" w:hAnchor="page" w:x="1362" w:y="1955"/>
        <w:jc w:val="both"/>
      </w:pPr>
      <w:r>
        <w:rPr>
          <w:u w:val="single"/>
        </w:rPr>
        <w:t>Email:</w:t>
      </w:r>
      <w:hyperlink r:id="rId8" w:history="1">
        <w:r>
          <w:rPr>
            <w:u w:val="single"/>
          </w:rPr>
          <w:t xml:space="preserve"> </w:t>
        </w:r>
        <w:r>
          <w:rPr>
            <w:color w:val="0000FF"/>
            <w:u w:val="single"/>
          </w:rPr>
          <w:t>kozpont@csibesz18.hu</w:t>
        </w:r>
      </w:hyperlink>
    </w:p>
    <w:p w14:paraId="23C15CA7" w14:textId="77777777" w:rsidR="00630167" w:rsidRDefault="00000000">
      <w:pPr>
        <w:pStyle w:val="Szvegtrzs1"/>
        <w:framePr w:w="9149" w:h="13402" w:hRule="exact" w:wrap="none" w:vAnchor="page" w:hAnchor="page" w:x="1362" w:y="1955"/>
        <w:spacing w:after="280"/>
        <w:jc w:val="both"/>
      </w:pPr>
      <w:r>
        <w:rPr>
          <w:u w:val="single"/>
        </w:rPr>
        <w:t>Web</w:t>
      </w:r>
      <w:r>
        <w:t>:</w:t>
      </w:r>
      <w:hyperlink r:id="rId9" w:history="1">
        <w:r>
          <w:t xml:space="preserve"> </w:t>
        </w:r>
        <w:r>
          <w:rPr>
            <w:color w:val="0000FF"/>
            <w:u w:val="single"/>
          </w:rPr>
          <w:t>www.csibesz18.hu</w:t>
        </w:r>
      </w:hyperlink>
    </w:p>
    <w:p w14:paraId="4C0C41B8" w14:textId="77777777" w:rsidR="00630167" w:rsidRDefault="00000000">
      <w:pPr>
        <w:pStyle w:val="Cmsor10"/>
        <w:framePr w:w="9149" w:h="13402" w:hRule="exact" w:wrap="none" w:vAnchor="page" w:hAnchor="page" w:x="1362" w:y="1955"/>
        <w:jc w:val="both"/>
      </w:pPr>
      <w:bookmarkStart w:id="6" w:name="bookmark6"/>
      <w:bookmarkStart w:id="7" w:name="bookmark7"/>
      <w:bookmarkStart w:id="8" w:name="bookmark8"/>
      <w:r>
        <w:t>Adatvédelmi tisztviselő neve és elérhetősége:</w:t>
      </w:r>
      <w:bookmarkEnd w:id="6"/>
      <w:bookmarkEnd w:id="7"/>
      <w:bookmarkEnd w:id="8"/>
    </w:p>
    <w:p w14:paraId="0D41FB86" w14:textId="77777777" w:rsidR="00630167" w:rsidRDefault="00000000">
      <w:pPr>
        <w:pStyle w:val="Szvegtrzs1"/>
        <w:framePr w:w="9149" w:h="13402" w:hRule="exact" w:wrap="none" w:vAnchor="page" w:hAnchor="page" w:x="1362" w:y="1955"/>
        <w:jc w:val="both"/>
      </w:pPr>
      <w:r>
        <w:t>Név: Dataprotection.eu.Kft</w:t>
      </w:r>
    </w:p>
    <w:p w14:paraId="375B08B1" w14:textId="77777777" w:rsidR="00630167" w:rsidRDefault="00000000">
      <w:pPr>
        <w:pStyle w:val="Szvegtrzs1"/>
        <w:framePr w:w="9149" w:h="13402" w:hRule="exact" w:wrap="none" w:vAnchor="page" w:hAnchor="page" w:x="1362" w:y="1955"/>
        <w:jc w:val="both"/>
      </w:pPr>
      <w:r>
        <w:t>Postacím: 1029 Budapest, Gyöngyvér u. 37.</w:t>
      </w:r>
    </w:p>
    <w:p w14:paraId="3A692CF1" w14:textId="77777777" w:rsidR="00630167" w:rsidRDefault="00000000">
      <w:pPr>
        <w:pStyle w:val="Szvegtrzs1"/>
        <w:framePr w:w="9149" w:h="13402" w:hRule="exact" w:wrap="none" w:vAnchor="page" w:hAnchor="page" w:x="1362" w:y="1955"/>
        <w:spacing w:after="280"/>
        <w:jc w:val="both"/>
      </w:pPr>
      <w:r>
        <w:t>Email:</w:t>
      </w:r>
      <w:hyperlink r:id="rId10" w:history="1">
        <w:r>
          <w:t xml:space="preserve"> </w:t>
        </w:r>
        <w:r>
          <w:rPr>
            <w:color w:val="0000FF"/>
            <w:u w:val="single"/>
          </w:rPr>
          <w:t>bp18@,dataprotection.eu</w:t>
        </w:r>
      </w:hyperlink>
    </w:p>
    <w:p w14:paraId="6FEDEDB1" w14:textId="77777777" w:rsidR="00630167" w:rsidRDefault="00000000">
      <w:pPr>
        <w:pStyle w:val="Szvegtrzs1"/>
        <w:framePr w:w="9149" w:h="13402" w:hRule="exact" w:wrap="none" w:vAnchor="page" w:hAnchor="page" w:x="1362" w:y="1955"/>
        <w:numPr>
          <w:ilvl w:val="0"/>
          <w:numId w:val="1"/>
        </w:numPr>
        <w:tabs>
          <w:tab w:val="left" w:pos="284"/>
        </w:tabs>
        <w:jc w:val="both"/>
      </w:pPr>
      <w:bookmarkStart w:id="9" w:name="bookmark9"/>
      <w:bookmarkEnd w:id="9"/>
      <w:r>
        <w:rPr>
          <w:u w:val="single"/>
        </w:rPr>
        <w:t>Jelentkezési lap</w:t>
      </w:r>
    </w:p>
    <w:p w14:paraId="15C49ED5" w14:textId="77777777" w:rsidR="00630167" w:rsidRDefault="00000000">
      <w:pPr>
        <w:pStyle w:val="Szvegtrzs1"/>
        <w:framePr w:w="9149" w:h="13402" w:hRule="exact" w:wrap="none" w:vAnchor="page" w:hAnchor="page" w:x="1362" w:y="1955"/>
      </w:pPr>
      <w:r>
        <w:rPr>
          <w:i/>
          <w:iCs/>
        </w:rPr>
        <w:t>A kezelt adatok köre:</w:t>
      </w:r>
    </w:p>
    <w:p w14:paraId="330E0ADA" w14:textId="77777777" w:rsidR="00630167" w:rsidRDefault="00000000">
      <w:pPr>
        <w:pStyle w:val="Szvegtrzs1"/>
        <w:framePr w:w="9149" w:h="13402" w:hRule="exact" w:wrap="none" w:vAnchor="page" w:hAnchor="page" w:x="1362" w:y="1955"/>
        <w:jc w:val="both"/>
      </w:pPr>
      <w:r>
        <w:t>gyermek neve, születési helye és ideje, lakcíme/ tartózkodási helye, TAJ száma, anyja neve, iskolájának neve, egyéb információ a gyermekről, törvényes képviselő neve, telefonos elérhetősége, e</w:t>
      </w:r>
      <w:r>
        <w:softHyphen/>
        <w:t>mail címe, levelezési címe és aláírása, tábor helyszíne, turnus, étkezés típusa, egyéb olyan információ, melyet a törvényes képviselő megad, kedvezményes szolgáltatási díjra való jogosultság</w:t>
      </w:r>
    </w:p>
    <w:p w14:paraId="3CC30CE3" w14:textId="77777777" w:rsidR="00630167" w:rsidRDefault="00000000">
      <w:pPr>
        <w:pStyle w:val="Szvegtrzs1"/>
        <w:framePr w:w="9149" w:h="13402" w:hRule="exact" w:wrap="none" w:vAnchor="page" w:hAnchor="page" w:x="1362" w:y="1955"/>
        <w:jc w:val="both"/>
      </w:pPr>
      <w:r>
        <w:rPr>
          <w:i/>
          <w:iCs/>
        </w:rPr>
        <w:t>Az adatkezelés célja:</w:t>
      </w:r>
      <w:r>
        <w:t xml:space="preserve"> táborban részt vevők azonosítása, beosztása a rajokba/szakrajokba, elegendő rajvezető biztosítása, szükség esetén a törvényes képviselővel való kapcsolatfelvétel, az esetleges visszafizetések teljesítése, valamint a táborban nyújtott szolgáltatások minőségének utólagos véleményezése, a jövőre vonatkozó igények felmérése.</w:t>
      </w:r>
    </w:p>
    <w:p w14:paraId="21D22314" w14:textId="77777777" w:rsidR="00630167" w:rsidRDefault="00000000">
      <w:pPr>
        <w:pStyle w:val="Szvegtrzs1"/>
        <w:framePr w:w="9149" w:h="13402" w:hRule="exact" w:wrap="none" w:vAnchor="page" w:hAnchor="page" w:x="1362" w:y="1955"/>
        <w:jc w:val="both"/>
      </w:pPr>
      <w:r>
        <w:rPr>
          <w:i/>
          <w:iCs/>
        </w:rPr>
        <w:t>Az adatkezelés jogalapja:</w:t>
      </w:r>
      <w:r>
        <w:t xml:space="preserve"> az érintett hozzájárulása</w:t>
      </w:r>
    </w:p>
    <w:p w14:paraId="15987C1A" w14:textId="77777777" w:rsidR="00630167" w:rsidRDefault="00000000">
      <w:pPr>
        <w:pStyle w:val="Szvegtrzs1"/>
        <w:framePr w:w="9149" w:h="13402" w:hRule="exact" w:wrap="none" w:vAnchor="page" w:hAnchor="page" w:x="1362" w:y="1955"/>
        <w:jc w:val="both"/>
      </w:pPr>
      <w:r>
        <w:rPr>
          <w:i/>
          <w:iCs/>
        </w:rPr>
        <w:t>Az adatkezelés/adatmegőrzés időtartama:</w:t>
      </w:r>
      <w:r>
        <w:t xml:space="preserve"> az érintett visszavonásáig, visszavonásának hiányában legkésőbb tárgyév november 30. napjáig</w:t>
      </w:r>
    </w:p>
    <w:p w14:paraId="15DDB003" w14:textId="77777777" w:rsidR="00630167" w:rsidRDefault="00000000">
      <w:pPr>
        <w:pStyle w:val="Fejlcvagylblc0"/>
        <w:framePr w:wrap="none" w:vAnchor="page" w:hAnchor="page" w:x="10357" w:y="15530"/>
        <w:jc w:val="left"/>
      </w:pPr>
      <w:r>
        <w:t>1</w:t>
      </w:r>
    </w:p>
    <w:p w14:paraId="74B63043" w14:textId="77777777" w:rsidR="00630167" w:rsidRDefault="00630167">
      <w:pPr>
        <w:spacing w:line="1" w:lineRule="exact"/>
        <w:sectPr w:rsidR="00630167">
          <w:pgSz w:w="11900" w:h="16840"/>
          <w:pgMar w:top="360" w:right="360" w:bottom="360" w:left="360" w:header="0" w:footer="3" w:gutter="0"/>
          <w:cols w:space="720"/>
          <w:noEndnote/>
          <w:docGrid w:linePitch="360"/>
        </w:sectPr>
      </w:pPr>
    </w:p>
    <w:p w14:paraId="0C667DFE" w14:textId="77777777" w:rsidR="00630167" w:rsidRDefault="00630167">
      <w:pPr>
        <w:spacing w:line="1" w:lineRule="exact"/>
      </w:pPr>
    </w:p>
    <w:p w14:paraId="52FC324B" w14:textId="77777777" w:rsidR="00630167" w:rsidRDefault="00000000">
      <w:pPr>
        <w:pStyle w:val="Szvegtrzs1"/>
        <w:framePr w:w="9178" w:h="13987" w:hRule="exact" w:wrap="none" w:vAnchor="page" w:hAnchor="page" w:x="1348" w:y="1430"/>
        <w:jc w:val="both"/>
      </w:pPr>
      <w:r>
        <w:rPr>
          <w:i/>
          <w:iCs/>
        </w:rPr>
        <w:t>Adatfeldolgozó megnevezése (adattovábbítás):</w:t>
      </w:r>
    </w:p>
    <w:p w14:paraId="302249DA" w14:textId="77777777" w:rsidR="00630167" w:rsidRDefault="00000000">
      <w:pPr>
        <w:pStyle w:val="Szvegtrzs1"/>
        <w:framePr w:w="9178" w:h="13987" w:hRule="exact" w:wrap="none" w:vAnchor="page" w:hAnchor="page" w:x="1348" w:y="1430"/>
        <w:numPr>
          <w:ilvl w:val="0"/>
          <w:numId w:val="2"/>
        </w:numPr>
        <w:tabs>
          <w:tab w:val="left" w:pos="771"/>
        </w:tabs>
        <w:ind w:left="780" w:hanging="360"/>
        <w:jc w:val="both"/>
      </w:pPr>
      <w:bookmarkStart w:id="10" w:name="bookmark10"/>
      <w:bookmarkEnd w:id="10"/>
      <w:r>
        <w:t>táborban nyújtott szolgáltatások minőségének utólagos véleményezése, a jövőre vonatkozó igények felmérése esetében: Budapest Főváros XVIII. Kerület Pestszentlőrinc-Pestszentimre Önkormányzata, 1184 Budapest Üllői út 400.</w:t>
      </w:r>
    </w:p>
    <w:p w14:paraId="2E780B89" w14:textId="77777777" w:rsidR="00630167" w:rsidRDefault="00000000">
      <w:pPr>
        <w:pStyle w:val="Szvegtrzs1"/>
        <w:framePr w:w="9178" w:h="13987" w:hRule="exact" w:wrap="none" w:vAnchor="page" w:hAnchor="page" w:x="1348" w:y="1430"/>
        <w:numPr>
          <w:ilvl w:val="0"/>
          <w:numId w:val="2"/>
        </w:numPr>
        <w:tabs>
          <w:tab w:val="left" w:pos="771"/>
        </w:tabs>
        <w:spacing w:after="280"/>
        <w:ind w:left="780" w:hanging="360"/>
        <w:jc w:val="both"/>
      </w:pPr>
      <w:bookmarkStart w:id="11" w:name="bookmark11"/>
      <w:bookmarkEnd w:id="11"/>
      <w:r>
        <w:t>szakraji foglalkozások esetében: a tábor tájékoztatójában feltűntetett szakrajokat szervező személyek</w:t>
      </w:r>
    </w:p>
    <w:p w14:paraId="4E5F4A5B" w14:textId="77777777" w:rsidR="00630167" w:rsidRDefault="00000000">
      <w:pPr>
        <w:pStyle w:val="Szvegtrzs1"/>
        <w:framePr w:w="9178" w:h="13987" w:hRule="exact" w:wrap="none" w:vAnchor="page" w:hAnchor="page" w:x="1348" w:y="1430"/>
        <w:numPr>
          <w:ilvl w:val="0"/>
          <w:numId w:val="1"/>
        </w:numPr>
        <w:tabs>
          <w:tab w:val="left" w:pos="312"/>
        </w:tabs>
        <w:jc w:val="both"/>
      </w:pPr>
      <w:bookmarkStart w:id="12" w:name="bookmark12"/>
      <w:bookmarkEnd w:id="12"/>
      <w:r>
        <w:rPr>
          <w:u w:val="single"/>
        </w:rPr>
        <w:t>Egészségügyi nyilatkozat</w:t>
      </w:r>
    </w:p>
    <w:p w14:paraId="38B458C1" w14:textId="77777777" w:rsidR="00630167" w:rsidRDefault="00000000">
      <w:pPr>
        <w:pStyle w:val="Szvegtrzs1"/>
        <w:framePr w:w="9178" w:h="13987" w:hRule="exact" w:wrap="none" w:vAnchor="page" w:hAnchor="page" w:x="1348" w:y="1430"/>
        <w:jc w:val="both"/>
      </w:pPr>
      <w:r>
        <w:rPr>
          <w:i/>
          <w:iCs/>
        </w:rPr>
        <w:t>A kezelt adatok köre:</w:t>
      </w:r>
      <w:r>
        <w:t xml:space="preserve"> gyermek neve, születési dátuma, lakcíme, anyjának neve, törvényes képviselő nyilatkozata arról, hogy gyermekén nem észlelhetők az alábbiak: láz / torokfájás / hányás / hasmenés / bőrkiütés / sárgaság / egyéb súlyosabb bőrelváltozás, bőrgennyedés / váladékozó szembetegség / gennyes fül- és orrfolyás, valamint a gyermek tetű- és rühmentes, törvényes képviselő neve, lakcíme, telefonos elérhetősége és aláírása</w:t>
      </w:r>
    </w:p>
    <w:p w14:paraId="79BDB9D4" w14:textId="77777777" w:rsidR="00630167" w:rsidRDefault="00000000">
      <w:pPr>
        <w:pStyle w:val="Szvegtrzs1"/>
        <w:framePr w:w="9178" w:h="13987" w:hRule="exact" w:wrap="none" w:vAnchor="page" w:hAnchor="page" w:x="1348" w:y="1430"/>
        <w:jc w:val="both"/>
      </w:pPr>
      <w:r>
        <w:rPr>
          <w:i/>
          <w:iCs/>
        </w:rPr>
        <w:t>Az adatkezelés célja:</w:t>
      </w:r>
      <w:r>
        <w:t xml:space="preserve"> a táboroztatás egészségügyi feltételeinek való megfelelés, mely szerint az a gyermek vehet részt a táborban, aki arra egészségileg alkalmas.</w:t>
      </w:r>
    </w:p>
    <w:p w14:paraId="7E8EF26C" w14:textId="77777777" w:rsidR="00630167" w:rsidRDefault="00000000">
      <w:pPr>
        <w:pStyle w:val="Szvegtrzs1"/>
        <w:framePr w:w="9178" w:h="13987" w:hRule="exact" w:wrap="none" w:vAnchor="page" w:hAnchor="page" w:x="1348" w:y="1430"/>
        <w:jc w:val="both"/>
      </w:pPr>
      <w:r>
        <w:rPr>
          <w:i/>
          <w:iCs/>
        </w:rPr>
        <w:t>Az adatkezelés jogalapja:</w:t>
      </w:r>
      <w:r>
        <w:t xml:space="preserve"> az érintett hozzájárulása</w:t>
      </w:r>
    </w:p>
    <w:p w14:paraId="4CF7158A" w14:textId="77777777" w:rsidR="00630167" w:rsidRDefault="00000000">
      <w:pPr>
        <w:pStyle w:val="Szvegtrzs1"/>
        <w:framePr w:w="9178" w:h="13987" w:hRule="exact" w:wrap="none" w:vAnchor="page" w:hAnchor="page" w:x="1348" w:y="1430"/>
        <w:jc w:val="both"/>
      </w:pPr>
      <w:r>
        <w:rPr>
          <w:i/>
          <w:iCs/>
        </w:rPr>
        <w:t>Az adatkezelés/adatmegőrzés időtartama</w:t>
      </w:r>
      <w:r>
        <w:rPr>
          <w:b/>
          <w:bCs/>
          <w:i/>
          <w:iCs/>
        </w:rPr>
        <w:t>:</w:t>
      </w:r>
      <w:r>
        <w:t xml:space="preserve"> az érintett visszavonásáig, visszavonásának hiányában legkésőbb tárgyév augusztus 31. napjáig</w:t>
      </w:r>
    </w:p>
    <w:p w14:paraId="3E023629" w14:textId="77777777" w:rsidR="00630167" w:rsidRDefault="00000000">
      <w:pPr>
        <w:pStyle w:val="Szvegtrzs1"/>
        <w:framePr w:w="9178" w:h="13987" w:hRule="exact" w:wrap="none" w:vAnchor="page" w:hAnchor="page" w:x="1348" w:y="1430"/>
        <w:jc w:val="both"/>
      </w:pPr>
      <w:r>
        <w:rPr>
          <w:i/>
          <w:iCs/>
        </w:rPr>
        <w:t>Az adatfeldolgozó megnevezése (adattovábbítás):</w:t>
      </w:r>
    </w:p>
    <w:p w14:paraId="75E4935D" w14:textId="77777777" w:rsidR="00630167" w:rsidRDefault="00000000">
      <w:pPr>
        <w:pStyle w:val="Szvegtrzs1"/>
        <w:framePr w:w="9178" w:h="13987" w:hRule="exact" w:wrap="none" w:vAnchor="page" w:hAnchor="page" w:x="1348" w:y="1430"/>
        <w:numPr>
          <w:ilvl w:val="0"/>
          <w:numId w:val="3"/>
        </w:numPr>
        <w:tabs>
          <w:tab w:val="left" w:pos="771"/>
        </w:tabs>
        <w:ind w:left="780" w:hanging="360"/>
        <w:jc w:val="both"/>
      </w:pPr>
      <w:bookmarkStart w:id="13" w:name="bookmark13"/>
      <w:bookmarkEnd w:id="13"/>
      <w:r>
        <w:t>amennyiben közegészségügyi és járványügyi szempontból bejelentés szükséges</w:t>
      </w:r>
      <w:r>
        <w:rPr>
          <w:i/>
          <w:iCs/>
        </w:rPr>
        <w:t>:</w:t>
      </w:r>
      <w:r>
        <w:t xml:space="preserve"> Budapest Főváros Kormányhivatala X. Kerületi Hivatala Népegészségügyi Osztály, 1107 Budapest, Fokos u. 5-7.</w:t>
      </w:r>
    </w:p>
    <w:p w14:paraId="5CF65A22" w14:textId="77777777" w:rsidR="00630167" w:rsidRDefault="00000000">
      <w:pPr>
        <w:pStyle w:val="Szvegtrzs1"/>
        <w:framePr w:w="9178" w:h="13987" w:hRule="exact" w:wrap="none" w:vAnchor="page" w:hAnchor="page" w:x="1348" w:y="1430"/>
        <w:numPr>
          <w:ilvl w:val="0"/>
          <w:numId w:val="3"/>
        </w:numPr>
        <w:tabs>
          <w:tab w:val="left" w:pos="771"/>
        </w:tabs>
        <w:spacing w:after="280"/>
        <w:ind w:firstLine="420"/>
        <w:jc w:val="both"/>
      </w:pPr>
      <w:bookmarkStart w:id="14" w:name="bookmark14"/>
      <w:bookmarkEnd w:id="14"/>
      <w:r>
        <w:t>rosszullét, baleset stb. esetében: a táborban az egészségügyi feladatokat ellátó személy</w:t>
      </w:r>
    </w:p>
    <w:p w14:paraId="71ECB439" w14:textId="77777777" w:rsidR="00630167" w:rsidRDefault="00000000">
      <w:pPr>
        <w:pStyle w:val="Szvegtrzs1"/>
        <w:framePr w:w="9178" w:h="13987" w:hRule="exact" w:wrap="none" w:vAnchor="page" w:hAnchor="page" w:x="1348" w:y="1430"/>
        <w:numPr>
          <w:ilvl w:val="0"/>
          <w:numId w:val="1"/>
        </w:numPr>
        <w:tabs>
          <w:tab w:val="left" w:pos="312"/>
        </w:tabs>
        <w:jc w:val="both"/>
      </w:pPr>
      <w:bookmarkStart w:id="15" w:name="bookmark15"/>
      <w:bookmarkEnd w:id="15"/>
      <w:r>
        <w:rPr>
          <w:i/>
          <w:iCs/>
          <w:u w:val="single"/>
        </w:rPr>
        <w:t>Diétás, illetve egyéb más eltérő étrend igénybevételéhez szükséges szakorvos igazolása, vagy a törvényes képviselő nyilatkozata</w:t>
      </w:r>
    </w:p>
    <w:p w14:paraId="20CAE1CD" w14:textId="77777777" w:rsidR="00630167" w:rsidRDefault="00000000">
      <w:pPr>
        <w:pStyle w:val="Cmsor10"/>
        <w:framePr w:w="9178" w:h="13987" w:hRule="exact" w:wrap="none" w:vAnchor="page" w:hAnchor="page" w:x="1348" w:y="1430"/>
        <w:numPr>
          <w:ilvl w:val="1"/>
          <w:numId w:val="1"/>
        </w:numPr>
        <w:pBdr>
          <w:top w:val="single" w:sz="4" w:space="0" w:color="auto"/>
        </w:pBdr>
        <w:tabs>
          <w:tab w:val="left" w:pos="476"/>
        </w:tabs>
        <w:jc w:val="both"/>
      </w:pPr>
      <w:bookmarkStart w:id="16" w:name="bookmark18"/>
      <w:bookmarkStart w:id="17" w:name="bookmark16"/>
      <w:bookmarkStart w:id="18" w:name="bookmark17"/>
      <w:bookmarkStart w:id="19" w:name="bookmark19"/>
      <w:bookmarkEnd w:id="16"/>
      <w:r>
        <w:t>Diétás étkezés</w:t>
      </w:r>
      <w:bookmarkEnd w:id="17"/>
      <w:bookmarkEnd w:id="18"/>
      <w:bookmarkEnd w:id="19"/>
    </w:p>
    <w:p w14:paraId="224528F3" w14:textId="77777777" w:rsidR="00630167" w:rsidRDefault="00000000">
      <w:pPr>
        <w:pStyle w:val="Szvegtrzs1"/>
        <w:framePr w:w="9178" w:h="13987" w:hRule="exact" w:wrap="none" w:vAnchor="page" w:hAnchor="page" w:x="1348" w:y="1430"/>
        <w:jc w:val="both"/>
      </w:pPr>
      <w:r>
        <w:rPr>
          <w:i/>
          <w:iCs/>
        </w:rPr>
        <w:t>A kezelt adtok köre:</w:t>
      </w:r>
      <w:r>
        <w:t xml:space="preserve"> gyermek neve, születési helye és ideje, lakcíme, anyja neve, TAJ száma, a törvényes képviselő telefonszáma, a diétás étrendet megalapozó betegség megnevezése, a diétás étrend esetén követendő energia- és tápanyagszükséglet (szakorvosi igazolás tartalma)</w:t>
      </w:r>
    </w:p>
    <w:p w14:paraId="5240C3F3" w14:textId="77777777" w:rsidR="00630167" w:rsidRDefault="00000000">
      <w:pPr>
        <w:pStyle w:val="Szvegtrzs1"/>
        <w:framePr w:w="9178" w:h="13987" w:hRule="exact" w:wrap="none" w:vAnchor="page" w:hAnchor="page" w:x="1348" w:y="1430"/>
        <w:jc w:val="both"/>
      </w:pPr>
      <w:r>
        <w:rPr>
          <w:i/>
          <w:iCs/>
        </w:rPr>
        <w:t>Az adatkezelés célja:</w:t>
      </w:r>
      <w:r>
        <w:t xml:space="preserve"> a diétás étkezők számára a diétás étrend biztosítása a szakorvosi igazolásban foglaltaknak megfelelően. A törvényes képviselő telefonszáma az esetleges egyéni egyeztetések céljából szükséges.</w:t>
      </w:r>
    </w:p>
    <w:p w14:paraId="19AA1AAB" w14:textId="77777777" w:rsidR="00630167" w:rsidRDefault="00000000">
      <w:pPr>
        <w:pStyle w:val="Szvegtrzs1"/>
        <w:framePr w:w="9178" w:h="13987" w:hRule="exact" w:wrap="none" w:vAnchor="page" w:hAnchor="page" w:x="1348" w:y="1430"/>
        <w:jc w:val="both"/>
      </w:pPr>
      <w:r>
        <w:rPr>
          <w:i/>
          <w:iCs/>
        </w:rPr>
        <w:t>Az adatkezelés jogalapja</w:t>
      </w:r>
      <w:r>
        <w:t>: az érintett hozzájárulása</w:t>
      </w:r>
    </w:p>
    <w:p w14:paraId="2DCDE059" w14:textId="77777777" w:rsidR="00630167" w:rsidRDefault="00000000">
      <w:pPr>
        <w:pStyle w:val="Szvegtrzs1"/>
        <w:framePr w:w="9178" w:h="13987" w:hRule="exact" w:wrap="none" w:vAnchor="page" w:hAnchor="page" w:x="1348" w:y="1430"/>
        <w:jc w:val="both"/>
      </w:pPr>
      <w:r>
        <w:rPr>
          <w:i/>
          <w:iCs/>
        </w:rPr>
        <w:t>Az adatkezelés/adatmegőrzés időtartama:</w:t>
      </w:r>
      <w:r>
        <w:t xml:space="preserve"> az érintett visszavonásáig, visszavonásának hiányában legkésőbb tárgyév augusztus 31. napjáig</w:t>
      </w:r>
    </w:p>
    <w:p w14:paraId="4E248216" w14:textId="77777777" w:rsidR="00630167" w:rsidRDefault="00000000">
      <w:pPr>
        <w:pStyle w:val="Szvegtrzs1"/>
        <w:framePr w:w="9178" w:h="13987" w:hRule="exact" w:wrap="none" w:vAnchor="page" w:hAnchor="page" w:x="1348" w:y="1430"/>
        <w:jc w:val="both"/>
      </w:pPr>
      <w:r>
        <w:rPr>
          <w:i/>
          <w:iCs/>
        </w:rPr>
        <w:t>Az adatfeldolgozó megnevezése (adattovábbítás):</w:t>
      </w:r>
      <w:r>
        <w:t xml:space="preserve"> az étkezést biztosító szolgáltatók felé történő megrendelés leadása érdekében</w:t>
      </w:r>
    </w:p>
    <w:p w14:paraId="699F51F8" w14:textId="77777777" w:rsidR="00630167" w:rsidRDefault="00000000">
      <w:pPr>
        <w:pStyle w:val="Szvegtrzs1"/>
        <w:framePr w:w="9178" w:h="13987" w:hRule="exact" w:wrap="none" w:vAnchor="page" w:hAnchor="page" w:x="1348" w:y="1430"/>
        <w:numPr>
          <w:ilvl w:val="0"/>
          <w:numId w:val="4"/>
        </w:numPr>
        <w:tabs>
          <w:tab w:val="left" w:pos="771"/>
        </w:tabs>
        <w:ind w:left="780" w:hanging="360"/>
        <w:jc w:val="both"/>
      </w:pPr>
      <w:bookmarkStart w:id="20" w:name="bookmark20"/>
      <w:bookmarkEnd w:id="20"/>
      <w:r>
        <w:t>Delirest Kft - BP. XVIII. kerület, 1181 Bp. Kondor sétány 7. - Bókay-kertben lévő főtábori szolgáltatás igénybevétele esetén</w:t>
      </w:r>
    </w:p>
    <w:p w14:paraId="201877FA" w14:textId="77777777" w:rsidR="00630167" w:rsidRDefault="00000000">
      <w:pPr>
        <w:pStyle w:val="Szvegtrzs1"/>
        <w:framePr w:w="9178" w:h="13987" w:hRule="exact" w:wrap="none" w:vAnchor="page" w:hAnchor="page" w:x="1348" w:y="1430"/>
        <w:numPr>
          <w:ilvl w:val="0"/>
          <w:numId w:val="4"/>
        </w:numPr>
        <w:tabs>
          <w:tab w:val="left" w:pos="771"/>
        </w:tabs>
        <w:spacing w:after="280"/>
        <w:ind w:left="780" w:hanging="360"/>
        <w:jc w:val="both"/>
      </w:pPr>
      <w:bookmarkStart w:id="21" w:name="bookmark21"/>
      <w:bookmarkEnd w:id="21"/>
      <w:r>
        <w:t>HUNGAST Elamen Zrt. - 1095 Bp., Soroksári u. 98. - Pestszentimrei altábori szolgáltatás igénybevétele</w:t>
      </w:r>
    </w:p>
    <w:p w14:paraId="65BF8656" w14:textId="77777777" w:rsidR="00630167" w:rsidRDefault="00000000">
      <w:pPr>
        <w:pStyle w:val="Cmsor10"/>
        <w:framePr w:w="9178" w:h="13987" w:hRule="exact" w:wrap="none" w:vAnchor="page" w:hAnchor="page" w:x="1348" w:y="1430"/>
        <w:numPr>
          <w:ilvl w:val="1"/>
          <w:numId w:val="1"/>
        </w:numPr>
        <w:tabs>
          <w:tab w:val="left" w:pos="476"/>
        </w:tabs>
        <w:jc w:val="both"/>
      </w:pPr>
      <w:bookmarkStart w:id="22" w:name="bookmark24"/>
      <w:bookmarkStart w:id="23" w:name="bookmark22"/>
      <w:bookmarkStart w:id="24" w:name="bookmark23"/>
      <w:bookmarkStart w:id="25" w:name="bookmark25"/>
      <w:bookmarkEnd w:id="22"/>
      <w:r>
        <w:t>Külön étrend biztosítása</w:t>
      </w:r>
      <w:bookmarkEnd w:id="23"/>
      <w:bookmarkEnd w:id="24"/>
      <w:bookmarkEnd w:id="25"/>
    </w:p>
    <w:p w14:paraId="7F918D3F" w14:textId="77777777" w:rsidR="00630167" w:rsidRDefault="00000000">
      <w:pPr>
        <w:pStyle w:val="Szvegtrzs1"/>
        <w:framePr w:w="9178" w:h="13987" w:hRule="exact" w:wrap="none" w:vAnchor="page" w:hAnchor="page" w:x="1348" w:y="1430"/>
        <w:jc w:val="both"/>
      </w:pPr>
      <w:r>
        <w:rPr>
          <w:i/>
          <w:iCs/>
        </w:rPr>
        <w:t>A kezelt adtok köre:</w:t>
      </w:r>
      <w:r>
        <w:t xml:space="preserve"> a gyermek neve, születési helye és ideje, lakcíme, anyja neve, a törvényes képviselő telefonszáma, a kért étrend, a törvényes képviselő kifejezett nyilatkozatát arra vonatkozóan, hogy saját felelősségére kéri a külön étrendet, a törvényes képviselő aláírása</w:t>
      </w:r>
    </w:p>
    <w:p w14:paraId="0DE49B55" w14:textId="77777777" w:rsidR="00630167" w:rsidRDefault="00000000">
      <w:pPr>
        <w:pStyle w:val="Szvegtrzs1"/>
        <w:framePr w:w="9178" w:h="13987" w:hRule="exact" w:wrap="none" w:vAnchor="page" w:hAnchor="page" w:x="1348" w:y="1430"/>
        <w:jc w:val="both"/>
      </w:pPr>
      <w:r>
        <w:rPr>
          <w:i/>
          <w:iCs/>
        </w:rPr>
        <w:t>Az adatkezelés célja:</w:t>
      </w:r>
      <w:r>
        <w:t xml:space="preserve"> a törvényes képviselő által megjelölt étrend biztosítása</w:t>
      </w:r>
    </w:p>
    <w:p w14:paraId="1627BFA8" w14:textId="77777777" w:rsidR="00630167" w:rsidRDefault="00000000">
      <w:pPr>
        <w:pStyle w:val="Fejlcvagylblc0"/>
        <w:framePr w:w="163" w:h="298" w:hRule="exact" w:wrap="none" w:vAnchor="page" w:hAnchor="page" w:x="10348" w:y="15590"/>
      </w:pPr>
      <w:r>
        <w:t>2</w:t>
      </w:r>
    </w:p>
    <w:p w14:paraId="0DF05737" w14:textId="77777777" w:rsidR="00630167" w:rsidRDefault="00630167">
      <w:pPr>
        <w:spacing w:line="1" w:lineRule="exact"/>
        <w:sectPr w:rsidR="00630167">
          <w:pgSz w:w="11900" w:h="16840"/>
          <w:pgMar w:top="360" w:right="360" w:bottom="360" w:left="360" w:header="0" w:footer="3" w:gutter="0"/>
          <w:cols w:space="720"/>
          <w:noEndnote/>
          <w:docGrid w:linePitch="360"/>
        </w:sectPr>
      </w:pPr>
    </w:p>
    <w:p w14:paraId="584EA1E2" w14:textId="77777777" w:rsidR="00630167" w:rsidRDefault="00630167">
      <w:pPr>
        <w:spacing w:line="1" w:lineRule="exact"/>
      </w:pPr>
    </w:p>
    <w:p w14:paraId="5BA55130" w14:textId="77777777" w:rsidR="00630167" w:rsidRDefault="00000000">
      <w:pPr>
        <w:pStyle w:val="Szvegtrzs1"/>
        <w:framePr w:w="9178" w:h="13406" w:hRule="exact" w:wrap="none" w:vAnchor="page" w:hAnchor="page" w:x="1348" w:y="1430"/>
        <w:jc w:val="both"/>
      </w:pPr>
      <w:r>
        <w:rPr>
          <w:i/>
          <w:iCs/>
        </w:rPr>
        <w:t>Az adatkezelés jogalapja:</w:t>
      </w:r>
      <w:r>
        <w:t xml:space="preserve"> az érintett hozzájárulása</w:t>
      </w:r>
    </w:p>
    <w:p w14:paraId="70288277" w14:textId="77777777" w:rsidR="00630167" w:rsidRDefault="00000000">
      <w:pPr>
        <w:pStyle w:val="Szvegtrzs1"/>
        <w:framePr w:w="9178" w:h="13406" w:hRule="exact" w:wrap="none" w:vAnchor="page" w:hAnchor="page" w:x="1348" w:y="1430"/>
        <w:jc w:val="both"/>
      </w:pPr>
      <w:r>
        <w:rPr>
          <w:i/>
          <w:iCs/>
        </w:rPr>
        <w:t>Az adatkezelés/adatmegőrzés időtartama:</w:t>
      </w:r>
      <w:r>
        <w:t xml:space="preserve"> az érintett visszavonásáig, visszavonásának hiányában legkésőbb tárgyév augusztus 31. napjáig</w:t>
      </w:r>
    </w:p>
    <w:p w14:paraId="5D21FBE0" w14:textId="77777777" w:rsidR="00630167" w:rsidRDefault="00000000">
      <w:pPr>
        <w:pStyle w:val="Szvegtrzs1"/>
        <w:framePr w:w="9178" w:h="13406" w:hRule="exact" w:wrap="none" w:vAnchor="page" w:hAnchor="page" w:x="1348" w:y="1430"/>
        <w:jc w:val="both"/>
      </w:pPr>
      <w:r>
        <w:rPr>
          <w:i/>
          <w:iCs/>
        </w:rPr>
        <w:t>Az adatfeldolgozó megnevezése (adattovábbítás):</w:t>
      </w:r>
      <w:r>
        <w:t xml:space="preserve"> az étkezést biztosító szolgáltatók felé történő megrendelés leadása érdekében</w:t>
      </w:r>
    </w:p>
    <w:p w14:paraId="7BC8A8E6" w14:textId="77777777" w:rsidR="00630167" w:rsidRDefault="00000000">
      <w:pPr>
        <w:pStyle w:val="Szvegtrzs1"/>
        <w:framePr w:w="9178" w:h="13406" w:hRule="exact" w:wrap="none" w:vAnchor="page" w:hAnchor="page" w:x="1348" w:y="1430"/>
        <w:numPr>
          <w:ilvl w:val="0"/>
          <w:numId w:val="4"/>
        </w:numPr>
        <w:tabs>
          <w:tab w:val="left" w:pos="768"/>
        </w:tabs>
        <w:ind w:left="780" w:hanging="360"/>
        <w:jc w:val="both"/>
      </w:pPr>
      <w:bookmarkStart w:id="26" w:name="bookmark26"/>
      <w:bookmarkEnd w:id="26"/>
      <w:r>
        <w:t>Delirest Kft - BP. XVIII. kerület, 1181 Bp. Kondor sétány 7. - Bókay-kertben lévő főtábori szolgáltatás igénybevétele esetén</w:t>
      </w:r>
    </w:p>
    <w:p w14:paraId="5C04684E" w14:textId="77777777" w:rsidR="00630167" w:rsidRDefault="00000000">
      <w:pPr>
        <w:pStyle w:val="Szvegtrzs1"/>
        <w:framePr w:w="9178" w:h="13406" w:hRule="exact" w:wrap="none" w:vAnchor="page" w:hAnchor="page" w:x="1348" w:y="1430"/>
        <w:numPr>
          <w:ilvl w:val="0"/>
          <w:numId w:val="4"/>
        </w:numPr>
        <w:tabs>
          <w:tab w:val="left" w:pos="768"/>
        </w:tabs>
        <w:spacing w:after="280"/>
        <w:ind w:left="780" w:hanging="360"/>
        <w:jc w:val="both"/>
      </w:pPr>
      <w:bookmarkStart w:id="27" w:name="bookmark27"/>
      <w:bookmarkEnd w:id="27"/>
      <w:r>
        <w:t>HUNGAST Elamen Zrt. - 1095 Bp., Soroksári u. 98. - Pestszentimrei altábori szolgáltatás igénybevétele esetén</w:t>
      </w:r>
    </w:p>
    <w:p w14:paraId="30224FC7" w14:textId="77777777" w:rsidR="00630167" w:rsidRDefault="00000000">
      <w:pPr>
        <w:pStyle w:val="Szvegtrzs1"/>
        <w:framePr w:w="9178" w:h="13406" w:hRule="exact" w:wrap="none" w:vAnchor="page" w:hAnchor="page" w:x="1348" w:y="1430"/>
        <w:numPr>
          <w:ilvl w:val="0"/>
          <w:numId w:val="1"/>
        </w:numPr>
        <w:tabs>
          <w:tab w:val="left" w:pos="285"/>
        </w:tabs>
        <w:jc w:val="both"/>
      </w:pPr>
      <w:bookmarkStart w:id="28" w:name="bookmark28"/>
      <w:bookmarkEnd w:id="28"/>
      <w:r>
        <w:rPr>
          <w:i/>
          <w:iCs/>
          <w:u w:val="single"/>
        </w:rPr>
        <w:t>Befizetéséről kiállított számla</w:t>
      </w:r>
    </w:p>
    <w:p w14:paraId="2F5B5E29" w14:textId="77777777" w:rsidR="00630167" w:rsidRDefault="00000000">
      <w:pPr>
        <w:pStyle w:val="Szvegtrzs1"/>
        <w:framePr w:w="9178" w:h="13406" w:hRule="exact" w:wrap="none" w:vAnchor="page" w:hAnchor="page" w:x="1348" w:y="1430"/>
        <w:jc w:val="both"/>
      </w:pPr>
      <w:r>
        <w:rPr>
          <w:i/>
          <w:iCs/>
        </w:rPr>
        <w:t>A kezelt adtok köre:</w:t>
      </w:r>
      <w:r>
        <w:t xml:space="preserve"> a gyermek neve, osztálya, lakcíme, a számla sorszáma, a befizető aláírása, befizetett összeg, időszak</w:t>
      </w:r>
    </w:p>
    <w:p w14:paraId="5F380EB4" w14:textId="77777777" w:rsidR="00630167" w:rsidRDefault="00000000">
      <w:pPr>
        <w:pStyle w:val="Szvegtrzs1"/>
        <w:framePr w:w="9178" w:h="13406" w:hRule="exact" w:wrap="none" w:vAnchor="page" w:hAnchor="page" w:x="1348" w:y="1430"/>
        <w:jc w:val="both"/>
      </w:pPr>
      <w:r>
        <w:rPr>
          <w:i/>
          <w:iCs/>
        </w:rPr>
        <w:t>Az adatkezelés célja:</w:t>
      </w:r>
      <w:r>
        <w:t xml:space="preserve"> a szolgáltatás igénybevételéért fizetett ellenértékről szóló számla kiállításából eredő és a Központot terhelő számviteli bizonylat megőrzési kötelezettség teljesítése</w:t>
      </w:r>
    </w:p>
    <w:p w14:paraId="0498F7FF" w14:textId="77777777" w:rsidR="00630167" w:rsidRDefault="00000000">
      <w:pPr>
        <w:pStyle w:val="Szvegtrzs1"/>
        <w:framePr w:w="9178" w:h="13406" w:hRule="exact" w:wrap="none" w:vAnchor="page" w:hAnchor="page" w:x="1348" w:y="1430"/>
        <w:jc w:val="both"/>
      </w:pPr>
      <w:r>
        <w:rPr>
          <w:i/>
          <w:iCs/>
        </w:rPr>
        <w:t>Az adatkezelés jogalapja:</w:t>
      </w:r>
      <w:r>
        <w:t xml:space="preserve"> jogi kötelezettség teljesítése /a számvitelről szóló 2000. évi C. törvény (a továbbiakban: Szvt.)/</w:t>
      </w:r>
    </w:p>
    <w:p w14:paraId="7B6E94A0" w14:textId="77777777" w:rsidR="00630167" w:rsidRDefault="00000000">
      <w:pPr>
        <w:pStyle w:val="Szvegtrzs1"/>
        <w:framePr w:w="9178" w:h="13406" w:hRule="exact" w:wrap="none" w:vAnchor="page" w:hAnchor="page" w:x="1348" w:y="1430"/>
        <w:jc w:val="both"/>
      </w:pPr>
      <w:r>
        <w:rPr>
          <w:i/>
          <w:iCs/>
        </w:rPr>
        <w:t>Az adatkezelés/adatmegőrzés időtartama</w:t>
      </w:r>
      <w:r>
        <w:rPr>
          <w:b/>
          <w:bCs/>
          <w:i/>
          <w:iCs/>
        </w:rPr>
        <w:t>:</w:t>
      </w:r>
      <w:r>
        <w:t xml:space="preserve"> a számla kiállításától számított 8 év</w:t>
      </w:r>
    </w:p>
    <w:p w14:paraId="5C48B7A8" w14:textId="77777777" w:rsidR="00630167" w:rsidRDefault="00000000">
      <w:pPr>
        <w:pStyle w:val="Szvegtrzs1"/>
        <w:framePr w:w="9178" w:h="13406" w:hRule="exact" w:wrap="none" w:vAnchor="page" w:hAnchor="page" w:x="1348" w:y="1430"/>
        <w:spacing w:after="280"/>
        <w:jc w:val="both"/>
      </w:pPr>
      <w:r>
        <w:rPr>
          <w:i/>
          <w:iCs/>
        </w:rPr>
        <w:t>Az adatfeldolgozó megnevezése (adattovábbítás):</w:t>
      </w:r>
      <w:r>
        <w:t xml:space="preserve"> pénzügyi elszámolás körében: Budapest Főváros XVIII. kerület Gazdasági Ellátó Szolgálat, 1181 Budapest, Városház u. 16.</w:t>
      </w:r>
    </w:p>
    <w:p w14:paraId="6CBA99D8" w14:textId="77777777" w:rsidR="00630167" w:rsidRDefault="00000000">
      <w:pPr>
        <w:pStyle w:val="Szvegtrzs1"/>
        <w:framePr w:w="9178" w:h="13406" w:hRule="exact" w:wrap="none" w:vAnchor="page" w:hAnchor="page" w:x="1348" w:y="1430"/>
        <w:numPr>
          <w:ilvl w:val="0"/>
          <w:numId w:val="1"/>
        </w:numPr>
        <w:tabs>
          <w:tab w:val="left" w:pos="290"/>
        </w:tabs>
        <w:jc w:val="both"/>
      </w:pPr>
      <w:bookmarkStart w:id="29" w:name="bookmark29"/>
      <w:bookmarkEnd w:id="29"/>
      <w:r>
        <w:rPr>
          <w:i/>
          <w:iCs/>
          <w:u w:val="single"/>
        </w:rPr>
        <w:t>Étkezés lemondása</w:t>
      </w:r>
    </w:p>
    <w:p w14:paraId="4DACF04C" w14:textId="77777777" w:rsidR="00630167" w:rsidRDefault="00000000">
      <w:pPr>
        <w:pStyle w:val="Szvegtrzs1"/>
        <w:framePr w:w="9178" w:h="13406" w:hRule="exact" w:wrap="none" w:vAnchor="page" w:hAnchor="page" w:x="1348" w:y="1430"/>
        <w:jc w:val="both"/>
      </w:pPr>
      <w:r>
        <w:rPr>
          <w:i/>
          <w:iCs/>
        </w:rPr>
        <w:t>A kezelt adtok köre:</w:t>
      </w:r>
      <w:r>
        <w:t xml:space="preserve"> gyermek neve, iskolája és osztálya, gyermek részére biztosított étrend, gyermek lakcíme, milyen rajban van a gyermek, fő- vagy altáborban van-e a gyermek, mely napok kerülnek lemondásra</w:t>
      </w:r>
    </w:p>
    <w:p w14:paraId="7E8B851F" w14:textId="77777777" w:rsidR="00630167" w:rsidRDefault="00000000">
      <w:pPr>
        <w:pStyle w:val="Szvegtrzs1"/>
        <w:framePr w:w="9178" w:h="13406" w:hRule="exact" w:wrap="none" w:vAnchor="page" w:hAnchor="page" w:x="1348" w:y="1430"/>
        <w:jc w:val="both"/>
      </w:pPr>
      <w:r>
        <w:rPr>
          <w:i/>
          <w:iCs/>
        </w:rPr>
        <w:t>Az adatkezelés célja:</w:t>
      </w:r>
      <w:r>
        <w:t xml:space="preserve"> ténylegesen a táborban eltöltött napokra történő étkezés megrendelése és a lemondásra kerülő napok jóváírása vagy beszámítása</w:t>
      </w:r>
    </w:p>
    <w:p w14:paraId="497EFD95" w14:textId="77777777" w:rsidR="00630167" w:rsidRDefault="00000000">
      <w:pPr>
        <w:pStyle w:val="Szvegtrzs1"/>
        <w:framePr w:w="9178" w:h="13406" w:hRule="exact" w:wrap="none" w:vAnchor="page" w:hAnchor="page" w:x="1348" w:y="1430"/>
        <w:jc w:val="both"/>
      </w:pPr>
      <w:r>
        <w:rPr>
          <w:i/>
          <w:iCs/>
        </w:rPr>
        <w:t>Az adatkezelés jogalapja:</w:t>
      </w:r>
      <w:r>
        <w:t xml:space="preserve"> az érintett hozzájárulása</w:t>
      </w:r>
    </w:p>
    <w:p w14:paraId="27D318C5" w14:textId="77777777" w:rsidR="00630167" w:rsidRDefault="00000000">
      <w:pPr>
        <w:pStyle w:val="Szvegtrzs1"/>
        <w:framePr w:w="9178" w:h="13406" w:hRule="exact" w:wrap="none" w:vAnchor="page" w:hAnchor="page" w:x="1348" w:y="1430"/>
        <w:spacing w:after="280"/>
        <w:jc w:val="both"/>
      </w:pPr>
      <w:r>
        <w:rPr>
          <w:i/>
          <w:iCs/>
        </w:rPr>
        <w:t>Az adatkezelés/adatmegőrzés időtartama:</w:t>
      </w:r>
      <w:r>
        <w:t xml:space="preserve"> az érintett visszavonásáig, visszavonásának hiányában legkésőbb tárgyév november 30. napjáig</w:t>
      </w:r>
    </w:p>
    <w:p w14:paraId="6869F6A9" w14:textId="77777777" w:rsidR="00630167" w:rsidRDefault="00000000">
      <w:pPr>
        <w:pStyle w:val="Szvegtrzs1"/>
        <w:framePr w:w="9178" w:h="13406" w:hRule="exact" w:wrap="none" w:vAnchor="page" w:hAnchor="page" w:x="1348" w:y="1430"/>
        <w:numPr>
          <w:ilvl w:val="0"/>
          <w:numId w:val="1"/>
        </w:numPr>
        <w:tabs>
          <w:tab w:val="left" w:pos="290"/>
        </w:tabs>
        <w:jc w:val="both"/>
      </w:pPr>
      <w:bookmarkStart w:id="30" w:name="bookmark30"/>
      <w:bookmarkEnd w:id="30"/>
      <w:r>
        <w:rPr>
          <w:i/>
          <w:iCs/>
          <w:u w:val="single"/>
        </w:rPr>
        <w:t>Lemondott, de , jóvá nem írt étkezési napok díjának visszafizetése</w:t>
      </w:r>
    </w:p>
    <w:p w14:paraId="44289AF8" w14:textId="77777777" w:rsidR="00630167" w:rsidRDefault="00000000">
      <w:pPr>
        <w:pStyle w:val="Szvegtrzs1"/>
        <w:framePr w:w="9178" w:h="13406" w:hRule="exact" w:wrap="none" w:vAnchor="page" w:hAnchor="page" w:x="1348" w:y="1430"/>
        <w:jc w:val="both"/>
      </w:pPr>
      <w:r>
        <w:rPr>
          <w:i/>
          <w:iCs/>
        </w:rPr>
        <w:t>A kezelt adatok köre:</w:t>
      </w:r>
      <w:r>
        <w:t xml:space="preserve"> a gyermek neve, osztálya, lakcíme, a számla sorszáma, törvényes képviselő neve és aláírása, törvényes képviselő e-mail címe és telefonszáma, pénzintézet neve, bankszámlaszám, bankszámla tulajdonos neve, amennyiben átutalással történik a visszafizetés</w:t>
      </w:r>
    </w:p>
    <w:p w14:paraId="64CDF34F" w14:textId="77777777" w:rsidR="00630167" w:rsidRDefault="00000000">
      <w:pPr>
        <w:pStyle w:val="Szvegtrzs1"/>
        <w:framePr w:w="9178" w:h="13406" w:hRule="exact" w:wrap="none" w:vAnchor="page" w:hAnchor="page" w:x="1348" w:y="1430"/>
        <w:jc w:val="both"/>
      </w:pPr>
      <w:r>
        <w:rPr>
          <w:i/>
          <w:iCs/>
        </w:rPr>
        <w:t>Az adatkezelés célja:</w:t>
      </w:r>
      <w:r>
        <w:t xml:space="preserve"> a szolgáltatás igénybevételéért fizetett ellenértékről szóló számla kiállításából eredő és a Központot terhelő számviteli bizonylat megőrzési kötelezettség teljesítése, valamint az igénybe nem vett szolgáltatás visszatérítése</w:t>
      </w:r>
    </w:p>
    <w:p w14:paraId="4BFC0806" w14:textId="77777777" w:rsidR="00630167" w:rsidRDefault="00000000">
      <w:pPr>
        <w:pStyle w:val="Szvegtrzs1"/>
        <w:framePr w:w="9178" w:h="13406" w:hRule="exact" w:wrap="none" w:vAnchor="page" w:hAnchor="page" w:x="1348" w:y="1430"/>
        <w:jc w:val="both"/>
      </w:pPr>
      <w:r>
        <w:rPr>
          <w:i/>
          <w:iCs/>
        </w:rPr>
        <w:t>Az adatkezelés jogalapja:</w:t>
      </w:r>
      <w:r>
        <w:t xml:space="preserve"> jogi kötelezettség teljesítése /a számvitelről szóló 2000. évi C. törvény (a továbbiakban: Szvt.)/, valamint az érintett hozzájárulása az e-mail cím, a telefonszám, a pénzintézet neve, a bankszámlaszám és annak tulajdonosa esetében</w:t>
      </w:r>
    </w:p>
    <w:p w14:paraId="1ECC9E5B" w14:textId="77777777" w:rsidR="00630167" w:rsidRDefault="00000000">
      <w:pPr>
        <w:pStyle w:val="Szvegtrzs1"/>
        <w:framePr w:w="9178" w:h="13406" w:hRule="exact" w:wrap="none" w:vAnchor="page" w:hAnchor="page" w:x="1348" w:y="1430"/>
        <w:jc w:val="both"/>
      </w:pPr>
      <w:r>
        <w:rPr>
          <w:i/>
          <w:iCs/>
        </w:rPr>
        <w:t>Az adatkezelés/adatmegőrzés időtartama</w:t>
      </w:r>
      <w:r>
        <w:rPr>
          <w:b/>
          <w:bCs/>
        </w:rPr>
        <w:t xml:space="preserve">: </w:t>
      </w:r>
      <w:r>
        <w:t>a számla kiállításától számított 8 év, valamint az érintett hozzájárulásával kezelt adatok esetén az érintett visszavonásáig, visszavonásának hiányában legkésőbb tárgyév november 30. napjáig</w:t>
      </w:r>
    </w:p>
    <w:p w14:paraId="2AE3CA2C" w14:textId="77777777" w:rsidR="00630167" w:rsidRDefault="00000000">
      <w:pPr>
        <w:pStyle w:val="Szvegtrzs1"/>
        <w:framePr w:w="9178" w:h="13406" w:hRule="exact" w:wrap="none" w:vAnchor="page" w:hAnchor="page" w:x="1348" w:y="1430"/>
        <w:jc w:val="both"/>
      </w:pPr>
      <w:r>
        <w:rPr>
          <w:i/>
          <w:iCs/>
        </w:rPr>
        <w:t>Az adatfeldolgozó megnevezése (adattovábbítás):</w:t>
      </w:r>
      <w:r>
        <w:t xml:space="preserve"> pénzügyi elszámolás körében: Budapest Főváros XVIII. kerület Gazdasági Ellátó Szolgálat, 1181 Budapest, Városház u. 16.</w:t>
      </w:r>
    </w:p>
    <w:p w14:paraId="7FCFCDE7" w14:textId="77777777" w:rsidR="00630167" w:rsidRDefault="00000000">
      <w:pPr>
        <w:pStyle w:val="Fejlcvagylblc0"/>
        <w:framePr w:w="158" w:h="298" w:hRule="exact" w:wrap="none" w:vAnchor="page" w:hAnchor="page" w:x="10353" w:y="15590"/>
      </w:pPr>
      <w:r>
        <w:t>3</w:t>
      </w:r>
    </w:p>
    <w:p w14:paraId="621B018A" w14:textId="77777777" w:rsidR="00630167" w:rsidRDefault="00630167">
      <w:pPr>
        <w:spacing w:line="1" w:lineRule="exact"/>
        <w:sectPr w:rsidR="00630167">
          <w:pgSz w:w="11900" w:h="16840"/>
          <w:pgMar w:top="360" w:right="360" w:bottom="360" w:left="360" w:header="0" w:footer="3" w:gutter="0"/>
          <w:cols w:space="720"/>
          <w:noEndnote/>
          <w:docGrid w:linePitch="360"/>
        </w:sectPr>
      </w:pPr>
    </w:p>
    <w:p w14:paraId="4116F741" w14:textId="77777777" w:rsidR="00630167" w:rsidRDefault="00630167">
      <w:pPr>
        <w:spacing w:line="1" w:lineRule="exact"/>
      </w:pPr>
    </w:p>
    <w:p w14:paraId="29185693" w14:textId="77777777" w:rsidR="00630167" w:rsidRDefault="00000000">
      <w:pPr>
        <w:pStyle w:val="Szvegtrzs1"/>
        <w:framePr w:w="9178" w:h="13723" w:hRule="exact" w:wrap="none" w:vAnchor="page" w:hAnchor="page" w:x="1348" w:y="1406"/>
        <w:numPr>
          <w:ilvl w:val="0"/>
          <w:numId w:val="1"/>
        </w:numPr>
        <w:tabs>
          <w:tab w:val="left" w:pos="347"/>
        </w:tabs>
        <w:jc w:val="both"/>
      </w:pPr>
      <w:bookmarkStart w:id="31" w:name="bookmark31"/>
      <w:bookmarkEnd w:id="31"/>
      <w:r>
        <w:rPr>
          <w:i/>
          <w:iCs/>
          <w:u w:val="single"/>
        </w:rPr>
        <w:t>Állókép, videó- és hangfelvétel készítése és nyilvánosságra hozatala</w:t>
      </w:r>
    </w:p>
    <w:p w14:paraId="25BE16B4" w14:textId="77777777" w:rsidR="00630167" w:rsidRDefault="00000000">
      <w:pPr>
        <w:pStyle w:val="Cmsor10"/>
        <w:framePr w:w="9178" w:h="13723" w:hRule="exact" w:wrap="none" w:vAnchor="page" w:hAnchor="page" w:x="1348" w:y="1406"/>
        <w:numPr>
          <w:ilvl w:val="1"/>
          <w:numId w:val="1"/>
        </w:numPr>
        <w:tabs>
          <w:tab w:val="left" w:pos="492"/>
        </w:tabs>
        <w:jc w:val="both"/>
      </w:pPr>
      <w:bookmarkStart w:id="32" w:name="bookmark34"/>
      <w:bookmarkStart w:id="33" w:name="bookmark32"/>
      <w:bookmarkStart w:id="34" w:name="bookmark33"/>
      <w:bookmarkStart w:id="35" w:name="bookmark35"/>
      <w:bookmarkEnd w:id="32"/>
      <w:r>
        <w:t>Kép- és hangfelvétel készítése</w:t>
      </w:r>
      <w:bookmarkEnd w:id="33"/>
      <w:bookmarkEnd w:id="34"/>
      <w:bookmarkEnd w:id="35"/>
    </w:p>
    <w:p w14:paraId="0879ADF1" w14:textId="77777777" w:rsidR="00630167" w:rsidRDefault="00000000">
      <w:pPr>
        <w:pStyle w:val="Szvegtrzs1"/>
        <w:framePr w:w="9178" w:h="13723" w:hRule="exact" w:wrap="none" w:vAnchor="page" w:hAnchor="page" w:x="1348" w:y="1406"/>
        <w:jc w:val="both"/>
      </w:pPr>
      <w:r>
        <w:rPr>
          <w:i/>
          <w:iCs/>
        </w:rPr>
        <w:t>A kezelt adatok köre:</w:t>
      </w:r>
      <w:r>
        <w:t xml:space="preserve"> gyermeket érintő képmás- és hangfelvétel</w:t>
      </w:r>
    </w:p>
    <w:p w14:paraId="3F12B305" w14:textId="77777777" w:rsidR="00630167" w:rsidRDefault="00000000">
      <w:pPr>
        <w:pStyle w:val="Szvegtrzs1"/>
        <w:framePr w:w="9178" w:h="13723" w:hRule="exact" w:wrap="none" w:vAnchor="page" w:hAnchor="page" w:x="1348" w:y="1406"/>
        <w:jc w:val="both"/>
      </w:pPr>
      <w:r>
        <w:rPr>
          <w:i/>
          <w:iCs/>
        </w:rPr>
        <w:t>Az adatkezelés célja:</w:t>
      </w:r>
      <w:r>
        <w:t xml:space="preserve"> médiamegjelenés a nyári napközis táborral kapcsolatban</w:t>
      </w:r>
    </w:p>
    <w:p w14:paraId="4B6A90B2" w14:textId="77777777" w:rsidR="00630167" w:rsidRDefault="00000000">
      <w:pPr>
        <w:pStyle w:val="Szvegtrzs1"/>
        <w:framePr w:w="9178" w:h="13723" w:hRule="exact" w:wrap="none" w:vAnchor="page" w:hAnchor="page" w:x="1348" w:y="1406"/>
        <w:jc w:val="both"/>
      </w:pPr>
      <w:r>
        <w:rPr>
          <w:i/>
          <w:iCs/>
        </w:rPr>
        <w:t>Az adatkezelés jogalapja:</w:t>
      </w:r>
      <w:r>
        <w:t xml:space="preserve"> az érintett kifejezett hozzájárulása</w:t>
      </w:r>
    </w:p>
    <w:p w14:paraId="523DDA40" w14:textId="77777777" w:rsidR="00630167" w:rsidRDefault="00000000">
      <w:pPr>
        <w:pStyle w:val="Szvegtrzs1"/>
        <w:framePr w:w="9178" w:h="13723" w:hRule="exact" w:wrap="none" w:vAnchor="page" w:hAnchor="page" w:x="1348" w:y="1406"/>
        <w:spacing w:after="280"/>
        <w:jc w:val="both"/>
      </w:pPr>
      <w:r>
        <w:rPr>
          <w:i/>
          <w:iCs/>
        </w:rPr>
        <w:t>Az adatkezelés/adatmegőrzés időtartama:</w:t>
      </w:r>
      <w:r>
        <w:t xml:space="preserve"> az érintett visszavonásáig, visszavonásának hiányában legkésőbb tárgyév augusztus 31. napjáig</w:t>
      </w:r>
    </w:p>
    <w:p w14:paraId="29EA9E12" w14:textId="77777777" w:rsidR="00630167" w:rsidRDefault="00000000">
      <w:pPr>
        <w:pStyle w:val="Cmsor10"/>
        <w:framePr w:w="9178" w:h="13723" w:hRule="exact" w:wrap="none" w:vAnchor="page" w:hAnchor="page" w:x="1348" w:y="1406"/>
        <w:numPr>
          <w:ilvl w:val="1"/>
          <w:numId w:val="1"/>
        </w:numPr>
        <w:tabs>
          <w:tab w:val="left" w:pos="492"/>
        </w:tabs>
        <w:jc w:val="both"/>
      </w:pPr>
      <w:bookmarkStart w:id="36" w:name="bookmark38"/>
      <w:bookmarkStart w:id="37" w:name="bookmark36"/>
      <w:bookmarkStart w:id="38" w:name="bookmark37"/>
      <w:bookmarkStart w:id="39" w:name="bookmark39"/>
      <w:bookmarkEnd w:id="36"/>
      <w:r>
        <w:t>A felvételek nyilvánosságra hozatala</w:t>
      </w:r>
      <w:bookmarkEnd w:id="37"/>
      <w:bookmarkEnd w:id="38"/>
      <w:bookmarkEnd w:id="39"/>
    </w:p>
    <w:p w14:paraId="28BEE3B2" w14:textId="77777777" w:rsidR="00630167" w:rsidRDefault="00000000">
      <w:pPr>
        <w:pStyle w:val="Szvegtrzs1"/>
        <w:framePr w:w="9178" w:h="13723" w:hRule="exact" w:wrap="none" w:vAnchor="page" w:hAnchor="page" w:x="1348" w:y="1406"/>
        <w:jc w:val="both"/>
      </w:pPr>
      <w:r>
        <w:rPr>
          <w:i/>
          <w:iCs/>
        </w:rPr>
        <w:t>A kezelt adatok köre</w:t>
      </w:r>
      <w:r>
        <w:t>: gyermeket érintő képmás- és hangfelvétel</w:t>
      </w:r>
    </w:p>
    <w:p w14:paraId="3E31DE42" w14:textId="77777777" w:rsidR="00630167" w:rsidRDefault="00000000">
      <w:pPr>
        <w:pStyle w:val="Szvegtrzs1"/>
        <w:framePr w:w="9178" w:h="13723" w:hRule="exact" w:wrap="none" w:vAnchor="page" w:hAnchor="page" w:x="1348" w:y="1406"/>
        <w:jc w:val="both"/>
      </w:pPr>
      <w:r>
        <w:rPr>
          <w:i/>
          <w:iCs/>
        </w:rPr>
        <w:t>Az adatkezelés célja:</w:t>
      </w:r>
      <w:r>
        <w:t xml:space="preserve"> médiamegjelenés a nyári napközis táborral kapcsolatban a Központ és a tábort fenntartó Önkormányzat honlapján </w:t>
      </w:r>
      <w:hyperlink r:id="rId11" w:history="1">
        <w:r>
          <w:rPr>
            <w:u w:val="single"/>
          </w:rPr>
          <w:t>(</w:t>
        </w:r>
        <w:r>
          <w:rPr>
            <w:color w:val="0000FF"/>
            <w:u w:val="single"/>
          </w:rPr>
          <w:t>https://csibesz18.hu/</w:t>
        </w:r>
        <w:r>
          <w:rPr>
            <w:u w:val="single"/>
          </w:rPr>
          <w:t>,</w:t>
        </w:r>
      </w:hyperlink>
      <w:hyperlink r:id="rId12" w:history="1">
        <w:r>
          <w:rPr>
            <w:u w:val="single"/>
          </w:rPr>
          <w:t xml:space="preserve"> </w:t>
        </w:r>
        <w:r>
          <w:rPr>
            <w:color w:val="0000FF"/>
            <w:u w:val="single"/>
          </w:rPr>
          <w:t>https://bp18.hu/</w:t>
        </w:r>
        <w:r>
          <w:rPr>
            <w:u w:val="single"/>
          </w:rPr>
          <w:t>)</w:t>
        </w:r>
      </w:hyperlink>
      <w:r>
        <w:t>, a Központ és a tábort fenntartó Önkormányzat által szerkesztett elektronikus, nyomtatott és egyéb tájékoztató anyagokban és más kiadványokban, vagy a táborról/Központról tudósító helyi médiumokban, továbbá a Központ és a tábort fenntartó Önkormányzat közösségi felületén (pl. Facebook)</w:t>
      </w:r>
    </w:p>
    <w:p w14:paraId="1A286577" w14:textId="77777777" w:rsidR="00630167" w:rsidRDefault="00000000">
      <w:pPr>
        <w:pStyle w:val="Szvegtrzs1"/>
        <w:framePr w:w="9178" w:h="13723" w:hRule="exact" w:wrap="none" w:vAnchor="page" w:hAnchor="page" w:x="1348" w:y="1406"/>
        <w:jc w:val="both"/>
      </w:pPr>
      <w:r>
        <w:rPr>
          <w:i/>
          <w:iCs/>
        </w:rPr>
        <w:t>Az adatkezelés jogalapja:</w:t>
      </w:r>
      <w:r>
        <w:t xml:space="preserve"> az érintett kifejezett hozzájárulása</w:t>
      </w:r>
    </w:p>
    <w:p w14:paraId="1AC957C1" w14:textId="77777777" w:rsidR="00630167" w:rsidRDefault="00000000">
      <w:pPr>
        <w:pStyle w:val="Szvegtrzs1"/>
        <w:framePr w:w="9178" w:h="13723" w:hRule="exact" w:wrap="none" w:vAnchor="page" w:hAnchor="page" w:x="1348" w:y="1406"/>
        <w:jc w:val="both"/>
      </w:pPr>
      <w:r>
        <w:rPr>
          <w:i/>
          <w:iCs/>
        </w:rPr>
        <w:t>Az adatkezelés/adatmegőrzés időtartama</w:t>
      </w:r>
      <w:r>
        <w:rPr>
          <w:b/>
          <w:bCs/>
          <w:i/>
          <w:iCs/>
        </w:rPr>
        <w:t>:</w:t>
      </w:r>
      <w:r>
        <w:t xml:space="preserve"> az érintett visszavonásáig, visszavonásának hiányában legkésőbb tárgyév augusztus 31. napjáig</w:t>
      </w:r>
    </w:p>
    <w:p w14:paraId="39385291" w14:textId="77777777" w:rsidR="00630167" w:rsidRDefault="00000000">
      <w:pPr>
        <w:pStyle w:val="Szvegtrzs1"/>
        <w:framePr w:w="9178" w:h="13723" w:hRule="exact" w:wrap="none" w:vAnchor="page" w:hAnchor="page" w:x="1348" w:y="1406"/>
        <w:jc w:val="both"/>
      </w:pPr>
      <w:r>
        <w:rPr>
          <w:i/>
          <w:iCs/>
        </w:rPr>
        <w:t>Az adatfeldolgozó megnevezése (adattovábbítás):</w:t>
      </w:r>
    </w:p>
    <w:p w14:paraId="40C45B25" w14:textId="77777777" w:rsidR="00630167" w:rsidRDefault="00000000">
      <w:pPr>
        <w:pStyle w:val="Szvegtrzs1"/>
        <w:framePr w:w="9178" w:h="13723" w:hRule="exact" w:wrap="none" w:vAnchor="page" w:hAnchor="page" w:x="1348" w:y="1406"/>
        <w:jc w:val="both"/>
      </w:pPr>
      <w:r>
        <w:t>az e körben kezelt adatokat a táborról szóló anyagaiban felhasználhatja, nyilvánosságra hozhatja saját felületein vagy a médiában, idézetek, cikkek vagy rövid filmrészletek, fényképek közlésével a</w:t>
      </w:r>
    </w:p>
    <w:p w14:paraId="47E96572" w14:textId="77777777" w:rsidR="00630167" w:rsidRDefault="00000000">
      <w:pPr>
        <w:pStyle w:val="Szvegtrzs1"/>
        <w:framePr w:w="9178" w:h="13723" w:hRule="exact" w:wrap="none" w:vAnchor="page" w:hAnchor="page" w:x="1348" w:y="1406"/>
        <w:numPr>
          <w:ilvl w:val="0"/>
          <w:numId w:val="5"/>
        </w:numPr>
        <w:tabs>
          <w:tab w:val="left" w:pos="770"/>
        </w:tabs>
        <w:ind w:left="780" w:hanging="360"/>
        <w:jc w:val="both"/>
      </w:pPr>
      <w:bookmarkStart w:id="40" w:name="bookmark40"/>
      <w:bookmarkEnd w:id="40"/>
      <w:r>
        <w:t>Budapest Főváros XVIII. Kerület Pestszentlőrinc-Pestszentimre Önkormányzata, 1184 Budapest Üllői út 400.</w:t>
      </w:r>
    </w:p>
    <w:p w14:paraId="5FE5996F" w14:textId="77777777" w:rsidR="00630167" w:rsidRDefault="00000000">
      <w:pPr>
        <w:pStyle w:val="Szvegtrzs1"/>
        <w:framePr w:w="9178" w:h="13723" w:hRule="exact" w:wrap="none" w:vAnchor="page" w:hAnchor="page" w:x="1348" w:y="1406"/>
        <w:numPr>
          <w:ilvl w:val="0"/>
          <w:numId w:val="5"/>
        </w:numPr>
        <w:tabs>
          <w:tab w:val="left" w:pos="773"/>
        </w:tabs>
        <w:ind w:firstLine="420"/>
        <w:jc w:val="both"/>
      </w:pPr>
      <w:bookmarkStart w:id="41" w:name="bookmark41"/>
      <w:bookmarkEnd w:id="41"/>
      <w:r>
        <w:t>Városgazda XVIII. Kerület Nonprofit Zrt., 1181 Budapest, Üllői 423.</w:t>
      </w:r>
    </w:p>
    <w:p w14:paraId="063C1B0F" w14:textId="77777777" w:rsidR="00630167" w:rsidRDefault="00000000">
      <w:pPr>
        <w:pStyle w:val="Szvegtrzs1"/>
        <w:framePr w:w="9178" w:h="13723" w:hRule="exact" w:wrap="none" w:vAnchor="page" w:hAnchor="page" w:x="1348" w:y="1406"/>
        <w:spacing w:after="280"/>
        <w:jc w:val="both"/>
      </w:pPr>
      <w:r>
        <w:rPr>
          <w:b/>
          <w:bCs/>
        </w:rPr>
        <w:t>Az érintett kérésére a média anyag bármikor törölhető. A megjelent felvételekről pl. harmadik személyek egy weboldalról vagy közösségi oldalról mentést és/vagy másolatot készíthetnek, melyet a Központ nem tud ellenőrizni.</w:t>
      </w:r>
    </w:p>
    <w:p w14:paraId="4AE6B8DC" w14:textId="77777777" w:rsidR="00630167" w:rsidRDefault="00000000">
      <w:pPr>
        <w:pStyle w:val="Szvegtrzs1"/>
        <w:framePr w:w="9178" w:h="13723" w:hRule="exact" w:wrap="none" w:vAnchor="page" w:hAnchor="page" w:x="1348" w:y="1406"/>
        <w:numPr>
          <w:ilvl w:val="0"/>
          <w:numId w:val="1"/>
        </w:numPr>
        <w:pBdr>
          <w:bottom w:val="single" w:sz="4" w:space="0" w:color="auto"/>
        </w:pBdr>
        <w:tabs>
          <w:tab w:val="left" w:pos="347"/>
        </w:tabs>
        <w:jc w:val="both"/>
      </w:pPr>
      <w:bookmarkStart w:id="42" w:name="bookmark42"/>
      <w:bookmarkEnd w:id="42"/>
      <w:r>
        <w:rPr>
          <w:i/>
          <w:iCs/>
          <w:u w:val="single"/>
        </w:rPr>
        <w:t>A tábor ideje alatt a balesetekről és váratlan veszélyes, illetve egyéb más helyzetekről (a továbbiakban: rendkívüli helyzet) - pl. lopás, bántalmazás - felvett jegyzőkönyv, illetve készített</w:t>
      </w:r>
    </w:p>
    <w:p w14:paraId="104EA26C" w14:textId="77777777" w:rsidR="00630167" w:rsidRDefault="00000000">
      <w:pPr>
        <w:pStyle w:val="Szvegtrzs1"/>
        <w:framePr w:w="9178" w:h="13723" w:hRule="exact" w:wrap="none" w:vAnchor="page" w:hAnchor="page" w:x="1348" w:y="1406"/>
        <w:jc w:val="both"/>
      </w:pPr>
      <w:r>
        <w:rPr>
          <w:i/>
          <w:iCs/>
          <w:u w:val="single"/>
        </w:rPr>
        <w:t>feljegyzések</w:t>
      </w:r>
    </w:p>
    <w:p w14:paraId="33B9BC30" w14:textId="77777777" w:rsidR="00630167" w:rsidRDefault="00000000">
      <w:pPr>
        <w:pStyle w:val="Szvegtrzs1"/>
        <w:framePr w:w="9178" w:h="13723" w:hRule="exact" w:wrap="none" w:vAnchor="page" w:hAnchor="page" w:x="1348" w:y="1406"/>
        <w:jc w:val="both"/>
      </w:pPr>
      <w:r>
        <w:rPr>
          <w:i/>
          <w:iCs/>
        </w:rPr>
        <w:t>A kezelt adatok köre</w:t>
      </w:r>
      <w:r>
        <w:t>: érintett neve és személyes adatai, a rendkívüli helyzet dátuma és helye, körülmények részletezése, tanú/tanúk neve, segítséget nyújtó neve és beosztása, irat késztője és aláírása</w:t>
      </w:r>
    </w:p>
    <w:p w14:paraId="777544B1" w14:textId="77777777" w:rsidR="00630167" w:rsidRDefault="00000000">
      <w:pPr>
        <w:pStyle w:val="Szvegtrzs1"/>
        <w:framePr w:w="9178" w:h="13723" w:hRule="exact" w:wrap="none" w:vAnchor="page" w:hAnchor="page" w:x="1348" w:y="1406"/>
        <w:jc w:val="both"/>
      </w:pPr>
      <w:r>
        <w:rPr>
          <w:i/>
          <w:iCs/>
        </w:rPr>
        <w:t>Az adatkezelés célja:</w:t>
      </w:r>
      <w:r>
        <w:t xml:space="preserve"> a rendkívüli helyzetek dokumentálása, a felelősség és a tanulságok megállapítása, valamint a táborozás körülményeinek javítása, valamint a táborban való biztonságos részvétel megvalósítása akár általánosságban, valamint az adott gyermek táboroztatása során</w:t>
      </w:r>
    </w:p>
    <w:p w14:paraId="68D93089" w14:textId="77777777" w:rsidR="00630167" w:rsidRDefault="00000000">
      <w:pPr>
        <w:pStyle w:val="Szvegtrzs1"/>
        <w:framePr w:w="9178" w:h="13723" w:hRule="exact" w:wrap="none" w:vAnchor="page" w:hAnchor="page" w:x="1348" w:y="1406"/>
        <w:jc w:val="both"/>
      </w:pPr>
      <w:r>
        <w:rPr>
          <w:i/>
          <w:iCs/>
        </w:rPr>
        <w:t>Az adatkezelés jogalapja:</w:t>
      </w:r>
      <w:r>
        <w:t xml:space="preserve"> az érintett kifejezett hozzájárulása</w:t>
      </w:r>
    </w:p>
    <w:p w14:paraId="6F27E9E2" w14:textId="77777777" w:rsidR="00630167" w:rsidRDefault="00000000">
      <w:pPr>
        <w:pStyle w:val="Szvegtrzs1"/>
        <w:framePr w:w="9178" w:h="13723" w:hRule="exact" w:wrap="none" w:vAnchor="page" w:hAnchor="page" w:x="1348" w:y="1406"/>
        <w:jc w:val="both"/>
      </w:pPr>
      <w:r>
        <w:rPr>
          <w:i/>
          <w:iCs/>
        </w:rPr>
        <w:t>Az adatkezelés/adatmegőrzés időtartama</w:t>
      </w:r>
      <w:r>
        <w:rPr>
          <w:b/>
          <w:bCs/>
          <w:i/>
          <w:iCs/>
        </w:rPr>
        <w:t>:</w:t>
      </w:r>
      <w:r>
        <w:t xml:space="preserve"> a táborozást követő 5 év (a Ptk. 6:22. § (1) alapján a táborban való részvétellel kapcsolatos esetleges igények 5 év alatt évülnek el).</w:t>
      </w:r>
    </w:p>
    <w:p w14:paraId="69447571" w14:textId="77777777" w:rsidR="00630167" w:rsidRDefault="00000000">
      <w:pPr>
        <w:pStyle w:val="Szvegtrzs1"/>
        <w:framePr w:w="9178" w:h="13723" w:hRule="exact" w:wrap="none" w:vAnchor="page" w:hAnchor="page" w:x="1348" w:y="1406"/>
        <w:spacing w:after="280"/>
        <w:jc w:val="both"/>
      </w:pPr>
      <w:r>
        <w:rPr>
          <w:i/>
          <w:iCs/>
        </w:rPr>
        <w:t>Az adatfeldolgozó megnevezése (adattovábbítás):</w:t>
      </w:r>
      <w:r>
        <w:t xml:space="preserve"> a rendkívüli helyzettől függően a hatáskörrel és illetékességgel rendelkező hatóság (pl. rendőrség, gyámhatóság)</w:t>
      </w:r>
    </w:p>
    <w:p w14:paraId="025A5116" w14:textId="77777777" w:rsidR="00630167" w:rsidRDefault="00000000">
      <w:pPr>
        <w:pStyle w:val="Cmsor10"/>
        <w:framePr w:w="9178" w:h="13723" w:hRule="exact" w:wrap="none" w:vAnchor="page" w:hAnchor="page" w:x="1348" w:y="1406"/>
        <w:jc w:val="both"/>
      </w:pPr>
      <w:bookmarkStart w:id="43" w:name="bookmark43"/>
      <w:bookmarkStart w:id="44" w:name="bookmark44"/>
      <w:bookmarkStart w:id="45" w:name="bookmark45"/>
      <w:r>
        <w:t>A Központ által kezelt személyes adatokhoz való hozzáférés</w:t>
      </w:r>
      <w:bookmarkEnd w:id="43"/>
      <w:bookmarkEnd w:id="44"/>
      <w:bookmarkEnd w:id="45"/>
    </w:p>
    <w:p w14:paraId="5DE57515" w14:textId="77777777" w:rsidR="00630167" w:rsidRDefault="00000000">
      <w:pPr>
        <w:pStyle w:val="Szvegtrzs1"/>
        <w:framePr w:w="9178" w:h="13723" w:hRule="exact" w:wrap="none" w:vAnchor="page" w:hAnchor="page" w:x="1348" w:y="1406"/>
        <w:jc w:val="both"/>
      </w:pPr>
      <w:r>
        <w:t>Hozzáférésre jogosultak a tábor szervezésével, működtetésével kapcsolatos feladatokat ellátó személyek (pl. Központ gazdasági ügyintézője, megbízási jogviszony keretében foglalkoztatott rajvezető stb.), továbbá a megjelölt adatfeldolgozók, amelyek megfelelő garanciákat nyújtanak arra</w:t>
      </w:r>
    </w:p>
    <w:p w14:paraId="46C99A65" w14:textId="77777777" w:rsidR="00630167" w:rsidRDefault="00000000">
      <w:pPr>
        <w:pStyle w:val="Fejlcvagylblc0"/>
        <w:framePr w:w="163" w:h="298" w:hRule="exact" w:wrap="none" w:vAnchor="page" w:hAnchor="page" w:x="10343" w:y="15590"/>
      </w:pPr>
      <w:r>
        <w:t>4</w:t>
      </w:r>
    </w:p>
    <w:p w14:paraId="3F34F786" w14:textId="77777777" w:rsidR="00630167" w:rsidRDefault="00630167">
      <w:pPr>
        <w:spacing w:line="1" w:lineRule="exact"/>
        <w:sectPr w:rsidR="00630167">
          <w:pgSz w:w="11900" w:h="16840"/>
          <w:pgMar w:top="360" w:right="360" w:bottom="360" w:left="360" w:header="0" w:footer="3" w:gutter="0"/>
          <w:cols w:space="720"/>
          <w:noEndnote/>
          <w:docGrid w:linePitch="360"/>
        </w:sectPr>
      </w:pPr>
    </w:p>
    <w:p w14:paraId="6E08998E" w14:textId="77777777" w:rsidR="00630167" w:rsidRDefault="00630167">
      <w:pPr>
        <w:spacing w:line="1" w:lineRule="exact"/>
      </w:pPr>
    </w:p>
    <w:p w14:paraId="5AF7E089" w14:textId="77777777" w:rsidR="00630167" w:rsidRDefault="00000000">
      <w:pPr>
        <w:pStyle w:val="Szvegtrzs1"/>
        <w:framePr w:w="9144" w:h="13406" w:hRule="exact" w:wrap="none" w:vAnchor="page" w:hAnchor="page" w:x="1365" w:y="1430"/>
        <w:spacing w:after="280"/>
        <w:jc w:val="both"/>
      </w:pPr>
      <w:r>
        <w:t>vonatkozóan, hogy a GDPR követelményeinek teljesülését biztosító technikai és szervezési intézkedéseket végrehajtják, ideértve az adatkezelés biztonságát is.</w:t>
      </w:r>
    </w:p>
    <w:p w14:paraId="726DBCA9" w14:textId="77777777" w:rsidR="00630167" w:rsidRDefault="00000000">
      <w:pPr>
        <w:pStyle w:val="Cmsor10"/>
        <w:framePr w:w="9144" w:h="13406" w:hRule="exact" w:wrap="none" w:vAnchor="page" w:hAnchor="page" w:x="1365" w:y="1430"/>
        <w:jc w:val="both"/>
      </w:pPr>
      <w:bookmarkStart w:id="46" w:name="bookmark46"/>
      <w:bookmarkStart w:id="47" w:name="bookmark47"/>
      <w:bookmarkStart w:id="48" w:name="bookmark48"/>
      <w:r>
        <w:t>Az érintett jogai és jogorvoslati lehetőségei</w:t>
      </w:r>
      <w:bookmarkEnd w:id="46"/>
      <w:bookmarkEnd w:id="47"/>
      <w:bookmarkEnd w:id="48"/>
    </w:p>
    <w:p w14:paraId="76EB97E0" w14:textId="77777777" w:rsidR="00630167" w:rsidRDefault="00000000">
      <w:pPr>
        <w:pStyle w:val="Szvegtrzs1"/>
        <w:framePr w:w="9144" w:h="13406" w:hRule="exact" w:wrap="none" w:vAnchor="page" w:hAnchor="page" w:x="1365" w:y="1430"/>
        <w:jc w:val="both"/>
      </w:pPr>
      <w:r>
        <w:t>Az érintett az EU Általános Adatvédelmi Rendelete alapján hozzáférést kérhet személyes adataihoz, kérheti azok helyesbítését, törlését, vagy az adatkezelés korlátozását, illetve automatizált adatkezelés esetén kérheti, a rendelkezésre bocsátott adatokat az adatkezelő tagolt, széles körben használt, géppel olvasható formátumban az átadja számára. Az érintett a személyes adatkezelésre vonatkozó hozzájárulását bármikor visszavonhatja; ez nem érinti a visszavont hozzájárulás előtt végzett adatkezelés jogszerűségét.</w:t>
      </w:r>
    </w:p>
    <w:p w14:paraId="472E6F93" w14:textId="77777777" w:rsidR="00630167" w:rsidRDefault="00000000">
      <w:pPr>
        <w:pStyle w:val="Szvegtrzs1"/>
        <w:framePr w:w="9144" w:h="13406" w:hRule="exact" w:wrap="none" w:vAnchor="page" w:hAnchor="page" w:x="1365" w:y="1430"/>
        <w:spacing w:after="280"/>
        <w:jc w:val="both"/>
      </w:pPr>
      <w:r>
        <w:rPr>
          <w:b/>
          <w:bCs/>
        </w:rPr>
        <w:t>Hozzájárulás az alábbi email-címre intézett levélben vonható vissz</w:t>
      </w:r>
      <w:r>
        <w:t>a</w:t>
      </w:r>
      <w:r>
        <w:rPr>
          <w:b/>
          <w:bCs/>
        </w:rPr>
        <w:t>:</w:t>
      </w:r>
      <w:hyperlink r:id="rId13" w:history="1">
        <w:r>
          <w:rPr>
            <w:b/>
            <w:bCs/>
          </w:rPr>
          <w:t xml:space="preserve"> </w:t>
        </w:r>
        <w:r>
          <w:rPr>
            <w:color w:val="0000FF"/>
            <w:u w:val="single"/>
          </w:rPr>
          <w:t>kozpont@csibesz 18.hu</w:t>
        </w:r>
      </w:hyperlink>
    </w:p>
    <w:p w14:paraId="5B7B3657" w14:textId="77777777" w:rsidR="00630167" w:rsidRDefault="00000000">
      <w:pPr>
        <w:pStyle w:val="Szvegtrzs1"/>
        <w:framePr w:w="9144" w:h="13406" w:hRule="exact" w:wrap="none" w:vAnchor="page" w:hAnchor="page" w:x="1365" w:y="1430"/>
        <w:spacing w:after="280"/>
        <w:jc w:val="both"/>
      </w:pPr>
      <w:r>
        <w:t>A Központ az adatokat 3. országba nem továbbítja, automatizált döntéshozatalt vagy profilalkotást nem végez.</w:t>
      </w:r>
    </w:p>
    <w:p w14:paraId="20E07C94" w14:textId="77777777" w:rsidR="00630167" w:rsidRDefault="00000000">
      <w:pPr>
        <w:pStyle w:val="Cmsor10"/>
        <w:framePr w:w="9144" w:h="13406" w:hRule="exact" w:wrap="none" w:vAnchor="page" w:hAnchor="page" w:x="1365" w:y="1430"/>
        <w:jc w:val="both"/>
      </w:pPr>
      <w:bookmarkStart w:id="49" w:name="bookmark49"/>
      <w:bookmarkStart w:id="50" w:name="bookmark50"/>
      <w:bookmarkStart w:id="51" w:name="bookmark51"/>
      <w:r>
        <w:t>Jogorvoslati lehetőségek</w:t>
      </w:r>
      <w:bookmarkEnd w:id="49"/>
      <w:bookmarkEnd w:id="50"/>
      <w:bookmarkEnd w:id="51"/>
    </w:p>
    <w:p w14:paraId="5F17EC7E" w14:textId="77777777" w:rsidR="00630167" w:rsidRDefault="00000000">
      <w:pPr>
        <w:pStyle w:val="Szvegtrzs1"/>
        <w:framePr w:w="9144" w:h="13406" w:hRule="exact" w:wrap="none" w:vAnchor="page" w:hAnchor="page" w:x="1365" w:y="1430"/>
        <w:jc w:val="both"/>
      </w:pPr>
      <w:r>
        <w:t>Az érintett vizsgálatot kezdeményezhet a Nemzeti Adatvédelmi és Információszabadság Hatóságnál arra hivatkozással, hogy személyes adatok kezelésével kapcsolatban jogsérelem következett be, vagy annak közvetlen veszélye fennáll.</w:t>
      </w:r>
    </w:p>
    <w:p w14:paraId="33D8767D" w14:textId="77777777" w:rsidR="00630167" w:rsidRDefault="00000000">
      <w:pPr>
        <w:pStyle w:val="Szvegtrzs1"/>
        <w:framePr w:w="9144" w:h="13406" w:hRule="exact" w:wrap="none" w:vAnchor="page" w:hAnchor="page" w:x="1365" w:y="1430"/>
        <w:jc w:val="both"/>
      </w:pPr>
      <w:r>
        <w:rPr>
          <w:b/>
          <w:bCs/>
          <w:i/>
          <w:iCs/>
        </w:rPr>
        <w:t>Nemzeti Adatvédelmi és Információszabadság Hatóság elérhetőségei</w:t>
      </w:r>
    </w:p>
    <w:p w14:paraId="124675A6" w14:textId="77777777" w:rsidR="00630167" w:rsidRDefault="00000000">
      <w:pPr>
        <w:pStyle w:val="Szvegtrzs1"/>
        <w:framePr w:w="9144" w:h="13406" w:hRule="exact" w:wrap="none" w:vAnchor="page" w:hAnchor="page" w:x="1365" w:y="1430"/>
        <w:jc w:val="both"/>
      </w:pPr>
      <w:r>
        <w:t>Postacím: 1363 Budapest, Pf.:9.</w:t>
      </w:r>
    </w:p>
    <w:p w14:paraId="341C2BC9" w14:textId="77777777" w:rsidR="00630167" w:rsidRDefault="00000000">
      <w:pPr>
        <w:pStyle w:val="Szvegtrzs1"/>
        <w:framePr w:w="9144" w:h="13406" w:hRule="exact" w:wrap="none" w:vAnchor="page" w:hAnchor="page" w:x="1365" w:y="1430"/>
        <w:jc w:val="both"/>
      </w:pPr>
      <w:r>
        <w:t>Székhely: 1055 Budapest, Falk Miksa utca 9-11.</w:t>
      </w:r>
    </w:p>
    <w:p w14:paraId="37C886A0" w14:textId="77777777" w:rsidR="00630167" w:rsidRDefault="00000000">
      <w:pPr>
        <w:pStyle w:val="Szvegtrzs1"/>
        <w:framePr w:w="9144" w:h="13406" w:hRule="exact" w:wrap="none" w:vAnchor="page" w:hAnchor="page" w:x="1365" w:y="1430"/>
        <w:jc w:val="both"/>
      </w:pPr>
      <w:r>
        <w:t>Tel.: +36 1 391-1400, +36 30 683-5969, +36 30 549-6838</w:t>
      </w:r>
    </w:p>
    <w:p w14:paraId="22E18257" w14:textId="77777777" w:rsidR="00630167" w:rsidRDefault="00000000">
      <w:pPr>
        <w:pStyle w:val="Szvegtrzs1"/>
        <w:framePr w:w="9144" w:h="13406" w:hRule="exact" w:wrap="none" w:vAnchor="page" w:hAnchor="page" w:x="1365" w:y="1430"/>
        <w:jc w:val="both"/>
      </w:pPr>
      <w:r>
        <w:t>Fax: +36 1 391-1410</w:t>
      </w:r>
    </w:p>
    <w:p w14:paraId="405211C2" w14:textId="77777777" w:rsidR="00630167" w:rsidRDefault="00000000">
      <w:pPr>
        <w:pStyle w:val="Szvegtrzs1"/>
        <w:framePr w:w="9144" w:h="13406" w:hRule="exact" w:wrap="none" w:vAnchor="page" w:hAnchor="page" w:x="1365" w:y="1430"/>
        <w:jc w:val="both"/>
      </w:pPr>
      <w:r>
        <w:t>web:</w:t>
      </w:r>
      <w:hyperlink r:id="rId14" w:history="1">
        <w:r>
          <w:t xml:space="preserve"> </w:t>
        </w:r>
        <w:r>
          <w:rPr>
            <w:color w:val="0000FF"/>
            <w:u w:val="single"/>
          </w:rPr>
          <w:t>http://naih.hu/</w:t>
        </w:r>
      </w:hyperlink>
    </w:p>
    <w:p w14:paraId="27800443" w14:textId="77777777" w:rsidR="00630167" w:rsidRDefault="00000000">
      <w:pPr>
        <w:pStyle w:val="Szvegtrzs1"/>
        <w:framePr w:w="9144" w:h="13406" w:hRule="exact" w:wrap="none" w:vAnchor="page" w:hAnchor="page" w:x="1365" w:y="1430"/>
        <w:spacing w:after="280"/>
        <w:jc w:val="both"/>
      </w:pPr>
      <w:r>
        <w:t>e-mail:</w:t>
      </w:r>
      <w:hyperlink r:id="rId15" w:history="1">
        <w:r>
          <w:t xml:space="preserve"> </w:t>
        </w:r>
        <w:r>
          <w:rPr>
            <w:color w:val="0000FF"/>
            <w:u w:val="single"/>
          </w:rPr>
          <w:t>ugyfelszolgalt@naih.hu</w:t>
        </w:r>
      </w:hyperlink>
    </w:p>
    <w:p w14:paraId="75304E6F" w14:textId="77777777" w:rsidR="00630167" w:rsidRDefault="00000000">
      <w:pPr>
        <w:pStyle w:val="Szvegtrzs1"/>
        <w:framePr w:w="9144" w:h="13406" w:hRule="exact" w:wrap="none" w:vAnchor="page" w:hAnchor="page" w:x="1365" w:y="1430"/>
        <w:spacing w:after="280"/>
        <w:jc w:val="both"/>
      </w:pPr>
      <w:r>
        <w:t xml:space="preserve">Jogainak vélt megsértése esetén az illetékes törvényszékhez, a fővárosban a Fővárosi Törvényszékhez is fordulhat. A pert az érintett - választása szerint - a lakóhelye vagy tartózkodási helye szerint illetékes törvényszék előtt is megindíthatja. A </w:t>
      </w:r>
      <w:r>
        <w:rPr>
          <w:b/>
          <w:bCs/>
          <w:i/>
          <w:iCs/>
        </w:rPr>
        <w:t>törvényszékek listáját</w:t>
      </w:r>
      <w:r>
        <w:t xml:space="preserve"> a</w:t>
      </w:r>
      <w:hyperlink r:id="rId16" w:history="1">
        <w:r>
          <w:t xml:space="preserve"> </w:t>
        </w:r>
        <w:r>
          <w:rPr>
            <w:color w:val="0000FF"/>
            <w:u w:val="single"/>
          </w:rPr>
          <w:t>http://birosag.hu/torvenyszekek</w:t>
        </w:r>
      </w:hyperlink>
      <w:r>
        <w:rPr>
          <w:color w:val="0000FF"/>
          <w:u w:val="single"/>
        </w:rPr>
        <w:t xml:space="preserve"> </w:t>
      </w:r>
      <w:r>
        <w:t>webcím alatt érheti el.</w:t>
      </w:r>
    </w:p>
    <w:p w14:paraId="593DFF32" w14:textId="77777777" w:rsidR="00630167" w:rsidRDefault="00000000">
      <w:pPr>
        <w:pStyle w:val="Cmsor10"/>
        <w:framePr w:w="9144" w:h="13406" w:hRule="exact" w:wrap="none" w:vAnchor="page" w:hAnchor="page" w:x="1365" w:y="1430"/>
        <w:jc w:val="both"/>
      </w:pPr>
      <w:bookmarkStart w:id="52" w:name="bookmark52"/>
      <w:bookmarkStart w:id="53" w:name="bookmark53"/>
      <w:bookmarkStart w:id="54" w:name="bookmark54"/>
      <w:r>
        <w:t>Adatvédelmi incidens kezelése</w:t>
      </w:r>
      <w:bookmarkEnd w:id="52"/>
      <w:bookmarkEnd w:id="53"/>
      <w:bookmarkEnd w:id="54"/>
    </w:p>
    <w:p w14:paraId="3A73F935" w14:textId="77777777" w:rsidR="00630167" w:rsidRDefault="00000000">
      <w:pPr>
        <w:pStyle w:val="Szvegtrzs1"/>
        <w:framePr w:w="9144" w:h="13406" w:hRule="exact" w:wrap="none" w:vAnchor="page" w:hAnchor="page" w:x="1365" w:y="1430"/>
        <w:jc w:val="both"/>
      </w:pPr>
      <w:r>
        <w:t>Adatvédelmi incidensnek minősül a személyes adat jogellenes kezelése vagy feldolgozása, így különösen a jogosulatlan hozzáférés, megváltoztatás, továbbítás, nyilvánosságra hozatal, törlés vagy megsemmisítés, valamint a véletlen megsemmisülés vagy sérülés.</w:t>
      </w:r>
    </w:p>
    <w:p w14:paraId="0E2C2A24" w14:textId="77777777" w:rsidR="00630167" w:rsidRDefault="00000000">
      <w:pPr>
        <w:pStyle w:val="Szvegtrzs1"/>
        <w:framePr w:w="9144" w:h="13406" w:hRule="exact" w:wrap="none" w:vAnchor="page" w:hAnchor="page" w:x="1365" w:y="1430"/>
        <w:jc w:val="both"/>
      </w:pPr>
      <w:r>
        <w:t>Az adatvédelmi incidenskezelés mindig a Központ feladata, mely magába foglalja</w:t>
      </w:r>
    </w:p>
    <w:p w14:paraId="4F597048" w14:textId="77777777" w:rsidR="00630167" w:rsidRDefault="00000000">
      <w:pPr>
        <w:pStyle w:val="Szvegtrzs1"/>
        <w:framePr w:w="9144" w:h="13406" w:hRule="exact" w:wrap="none" w:vAnchor="page" w:hAnchor="page" w:x="1365" w:y="1430"/>
        <w:numPr>
          <w:ilvl w:val="0"/>
          <w:numId w:val="6"/>
        </w:numPr>
        <w:tabs>
          <w:tab w:val="left" w:pos="731"/>
        </w:tabs>
        <w:ind w:left="740" w:hanging="360"/>
        <w:jc w:val="both"/>
      </w:pPr>
      <w:bookmarkStart w:id="55" w:name="bookmark55"/>
      <w:bookmarkEnd w:id="55"/>
      <w:r>
        <w:t>az incidens természetes személyek jogára és szabadságára vonatkozó kockázat alapján történő kategorizálását</w:t>
      </w:r>
    </w:p>
    <w:p w14:paraId="353565C1" w14:textId="77777777" w:rsidR="00630167" w:rsidRDefault="00000000">
      <w:pPr>
        <w:pStyle w:val="Szvegtrzs1"/>
        <w:framePr w:w="9144" w:h="13406" w:hRule="exact" w:wrap="none" w:vAnchor="page" w:hAnchor="page" w:x="1365" w:y="1430"/>
        <w:numPr>
          <w:ilvl w:val="0"/>
          <w:numId w:val="6"/>
        </w:numPr>
        <w:tabs>
          <w:tab w:val="left" w:pos="746"/>
        </w:tabs>
        <w:ind w:firstLine="380"/>
        <w:jc w:val="both"/>
      </w:pPr>
      <w:bookmarkStart w:id="56" w:name="bookmark56"/>
      <w:bookmarkEnd w:id="56"/>
      <w:r>
        <w:t>az incidens 72 órán belül történő bejelentését a felügyeleti hatóság felé</w:t>
      </w:r>
    </w:p>
    <w:p w14:paraId="5C8D70A8" w14:textId="77777777" w:rsidR="00630167" w:rsidRDefault="00000000">
      <w:pPr>
        <w:pStyle w:val="Szvegtrzs1"/>
        <w:framePr w:w="9144" w:h="13406" w:hRule="exact" w:wrap="none" w:vAnchor="page" w:hAnchor="page" w:x="1365" w:y="1430"/>
        <w:numPr>
          <w:ilvl w:val="0"/>
          <w:numId w:val="6"/>
        </w:numPr>
        <w:tabs>
          <w:tab w:val="left" w:pos="746"/>
        </w:tabs>
        <w:ind w:firstLine="380"/>
        <w:jc w:val="both"/>
      </w:pPr>
      <w:bookmarkStart w:id="57" w:name="bookmark57"/>
      <w:bookmarkEnd w:id="57"/>
      <w:r>
        <w:t>intézkedések megtételét az incidens megszűntetésére, orvoslására</w:t>
      </w:r>
    </w:p>
    <w:p w14:paraId="3927CB2D" w14:textId="77777777" w:rsidR="00630167" w:rsidRDefault="00000000">
      <w:pPr>
        <w:pStyle w:val="Szvegtrzs1"/>
        <w:framePr w:w="9144" w:h="13406" w:hRule="exact" w:wrap="none" w:vAnchor="page" w:hAnchor="page" w:x="1365" w:y="1430"/>
        <w:numPr>
          <w:ilvl w:val="0"/>
          <w:numId w:val="6"/>
        </w:numPr>
        <w:tabs>
          <w:tab w:val="left" w:pos="746"/>
        </w:tabs>
        <w:ind w:firstLine="380"/>
        <w:jc w:val="both"/>
      </w:pPr>
      <w:bookmarkStart w:id="58" w:name="bookmark58"/>
      <w:bookmarkEnd w:id="58"/>
      <w:r>
        <w:t>felelősök megállapítását</w:t>
      </w:r>
    </w:p>
    <w:p w14:paraId="46AA57A3" w14:textId="77777777" w:rsidR="00630167" w:rsidRDefault="00000000">
      <w:pPr>
        <w:pStyle w:val="Szvegtrzs1"/>
        <w:framePr w:w="9144" w:h="13406" w:hRule="exact" w:wrap="none" w:vAnchor="page" w:hAnchor="page" w:x="1365" w:y="1430"/>
        <w:numPr>
          <w:ilvl w:val="0"/>
          <w:numId w:val="6"/>
        </w:numPr>
        <w:tabs>
          <w:tab w:val="left" w:pos="746"/>
        </w:tabs>
        <w:spacing w:after="580"/>
        <w:ind w:firstLine="380"/>
        <w:jc w:val="both"/>
      </w:pPr>
      <w:bookmarkStart w:id="59" w:name="bookmark59"/>
      <w:bookmarkEnd w:id="59"/>
      <w:r>
        <w:t>érintettek tájékoztatását</w:t>
      </w:r>
    </w:p>
    <w:p w14:paraId="0FF0DD56" w14:textId="402F598A" w:rsidR="00630167" w:rsidRDefault="00000000">
      <w:pPr>
        <w:pStyle w:val="Szvegtrzs1"/>
        <w:framePr w:w="9144" w:h="13406" w:hRule="exact" w:wrap="none" w:vAnchor="page" w:hAnchor="page" w:x="1365" w:y="1430"/>
        <w:jc w:val="both"/>
      </w:pPr>
      <w:r>
        <w:t>Budapest, 202</w:t>
      </w:r>
      <w:r w:rsidR="000223C4">
        <w:t>4</w:t>
      </w:r>
      <w:r>
        <w:t xml:space="preserve">. május </w:t>
      </w:r>
      <w:r w:rsidR="000223C4">
        <w:t>28.</w:t>
      </w:r>
    </w:p>
    <w:p w14:paraId="2667ECE8" w14:textId="77777777" w:rsidR="00630167" w:rsidRDefault="00000000">
      <w:pPr>
        <w:pStyle w:val="Fejlcvagylblc0"/>
        <w:framePr w:w="154" w:h="298" w:hRule="exact" w:wrap="none" w:vAnchor="page" w:hAnchor="page" w:x="10341" w:y="15590"/>
      </w:pPr>
      <w:r>
        <w:t>5</w:t>
      </w:r>
    </w:p>
    <w:p w14:paraId="7BF850C0" w14:textId="77777777" w:rsidR="00630167" w:rsidRDefault="00630167">
      <w:pPr>
        <w:spacing w:line="1" w:lineRule="exact"/>
      </w:pPr>
    </w:p>
    <w:sectPr w:rsidR="00630167">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2F748" w14:textId="77777777" w:rsidR="00CE060A" w:rsidRDefault="00CE060A">
      <w:r>
        <w:separator/>
      </w:r>
    </w:p>
  </w:endnote>
  <w:endnote w:type="continuationSeparator" w:id="0">
    <w:p w14:paraId="201AB0D7" w14:textId="77777777" w:rsidR="00CE060A" w:rsidRDefault="00CE0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F6FFA5" w14:textId="77777777" w:rsidR="00CE060A" w:rsidRDefault="00CE060A"/>
  </w:footnote>
  <w:footnote w:type="continuationSeparator" w:id="0">
    <w:p w14:paraId="4C7A476D" w14:textId="77777777" w:rsidR="00CE060A" w:rsidRDefault="00CE060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D1AE8"/>
    <w:multiLevelType w:val="multilevel"/>
    <w:tmpl w:val="D37CC6F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singl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1616D"/>
    <w:multiLevelType w:val="multilevel"/>
    <w:tmpl w:val="B5C4BC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2296442"/>
    <w:multiLevelType w:val="multilevel"/>
    <w:tmpl w:val="287A15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40E7F83"/>
    <w:multiLevelType w:val="multilevel"/>
    <w:tmpl w:val="4D9227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136BEB"/>
    <w:multiLevelType w:val="multilevel"/>
    <w:tmpl w:val="B24459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30D43CB"/>
    <w:multiLevelType w:val="multilevel"/>
    <w:tmpl w:val="24DA1C9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00106781">
    <w:abstractNumId w:val="0"/>
  </w:num>
  <w:num w:numId="2" w16cid:durableId="1464077379">
    <w:abstractNumId w:val="5"/>
  </w:num>
  <w:num w:numId="3" w16cid:durableId="166943709">
    <w:abstractNumId w:val="1"/>
  </w:num>
  <w:num w:numId="4" w16cid:durableId="1628660424">
    <w:abstractNumId w:val="3"/>
  </w:num>
  <w:num w:numId="5" w16cid:durableId="1246570054">
    <w:abstractNumId w:val="4"/>
  </w:num>
  <w:num w:numId="6" w16cid:durableId="1921793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167"/>
    <w:rsid w:val="000223C4"/>
    <w:rsid w:val="00630167"/>
    <w:rsid w:val="00A6537E"/>
    <w:rsid w:val="00A716C3"/>
    <w:rsid w:val="00B0316F"/>
    <w:rsid w:val="00CE06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895B3"/>
  <w15:docId w15:val="{CF791C7E-8517-4380-92CA-BA0330AEA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hu-HU" w:eastAsia="hu-HU" w:bidi="hu-H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color w:val="00000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Fejlcvagylblc2">
    <w:name w:val="Fejléc vagy lábléc (2)_"/>
    <w:basedOn w:val="Bekezdsalapbettpusa"/>
    <w:link w:val="Fejlcvagylblc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Szvegtrzs">
    <w:name w:val="Szövegtörzs_"/>
    <w:basedOn w:val="Bekezdsalapbettpusa"/>
    <w:link w:val="Szvegtrzs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Cmsor1">
    <w:name w:val="Címsor #1_"/>
    <w:basedOn w:val="Bekezdsalapbettpusa"/>
    <w:link w:val="Cmsor10"/>
    <w:rPr>
      <w:rFonts w:ascii="Times New Roman" w:eastAsia="Times New Roman" w:hAnsi="Times New Roman" w:cs="Times New Roman"/>
      <w:b/>
      <w:bCs/>
      <w:i w:val="0"/>
      <w:iCs w:val="0"/>
      <w:smallCaps w:val="0"/>
      <w:strike w:val="0"/>
      <w:sz w:val="22"/>
      <w:szCs w:val="22"/>
      <w:u w:val="none"/>
      <w:shd w:val="clear" w:color="auto" w:fill="auto"/>
    </w:rPr>
  </w:style>
  <w:style w:type="character" w:customStyle="1" w:styleId="Fejlcvagylblc">
    <w:name w:val="Fejléc vagy lábléc_"/>
    <w:basedOn w:val="Bekezdsalapbettpusa"/>
    <w:link w:val="Fejlcvagylblc0"/>
    <w:rPr>
      <w:rFonts w:ascii="Times New Roman" w:eastAsia="Times New Roman" w:hAnsi="Times New Roman" w:cs="Times New Roman"/>
      <w:b w:val="0"/>
      <w:bCs w:val="0"/>
      <w:i w:val="0"/>
      <w:iCs w:val="0"/>
      <w:smallCaps w:val="0"/>
      <w:strike w:val="0"/>
      <w:u w:val="none"/>
      <w:shd w:val="clear" w:color="auto" w:fill="auto"/>
    </w:rPr>
  </w:style>
  <w:style w:type="paragraph" w:customStyle="1" w:styleId="Fejlcvagylblc20">
    <w:name w:val="Fejléc vagy lábléc (2)"/>
    <w:basedOn w:val="Norml"/>
    <w:link w:val="Fejlcvagylblc2"/>
    <w:rPr>
      <w:rFonts w:ascii="Times New Roman" w:eastAsia="Times New Roman" w:hAnsi="Times New Roman" w:cs="Times New Roman"/>
      <w:sz w:val="20"/>
      <w:szCs w:val="20"/>
    </w:rPr>
  </w:style>
  <w:style w:type="paragraph" w:customStyle="1" w:styleId="Szvegtrzs1">
    <w:name w:val="Szövegtörzs1"/>
    <w:basedOn w:val="Norml"/>
    <w:link w:val="Szvegtrzs"/>
    <w:pPr>
      <w:spacing w:line="276" w:lineRule="auto"/>
    </w:pPr>
    <w:rPr>
      <w:rFonts w:ascii="Times New Roman" w:eastAsia="Times New Roman" w:hAnsi="Times New Roman" w:cs="Times New Roman"/>
      <w:sz w:val="22"/>
      <w:szCs w:val="22"/>
    </w:rPr>
  </w:style>
  <w:style w:type="paragraph" w:customStyle="1" w:styleId="Cmsor10">
    <w:name w:val="Címsor #1"/>
    <w:basedOn w:val="Norml"/>
    <w:link w:val="Cmsor1"/>
    <w:pPr>
      <w:spacing w:line="276" w:lineRule="auto"/>
      <w:outlineLvl w:val="0"/>
    </w:pPr>
    <w:rPr>
      <w:rFonts w:ascii="Times New Roman" w:eastAsia="Times New Roman" w:hAnsi="Times New Roman" w:cs="Times New Roman"/>
      <w:b/>
      <w:bCs/>
      <w:sz w:val="22"/>
      <w:szCs w:val="22"/>
    </w:rPr>
  </w:style>
  <w:style w:type="paragraph" w:customStyle="1" w:styleId="Fejlcvagylblc0">
    <w:name w:val="Fejléc vagy lábléc"/>
    <w:basedOn w:val="Norml"/>
    <w:link w:val="Fejlcvagylblc"/>
    <w:pPr>
      <w:jc w:val="righ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kozpont@csibesz18.hu" TargetMode="External"/><Relationship Id="rId13" Type="http://schemas.openxmlformats.org/officeDocument/2006/relationships/hyperlink" Target="mailto:kozpont@csibesz18.h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sibesz18.hu/" TargetMode="External"/><Relationship Id="rId12" Type="http://schemas.openxmlformats.org/officeDocument/2006/relationships/hyperlink" Target="https://bp18.h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birosag.hu/torvenyszeke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ibesz18.hu/" TargetMode="External"/><Relationship Id="rId5" Type="http://schemas.openxmlformats.org/officeDocument/2006/relationships/footnotes" Target="footnotes.xml"/><Relationship Id="rId15" Type="http://schemas.openxmlformats.org/officeDocument/2006/relationships/hyperlink" Target="mailto:ugyfelszolgalt@naih.hu" TargetMode="External"/><Relationship Id="rId10" Type="http://schemas.openxmlformats.org/officeDocument/2006/relationships/hyperlink" Target="mailto:andras.jori@dataprotection.eu" TargetMode="External"/><Relationship Id="rId4" Type="http://schemas.openxmlformats.org/officeDocument/2006/relationships/webSettings" Target="webSettings.xml"/><Relationship Id="rId9" Type="http://schemas.openxmlformats.org/officeDocument/2006/relationships/hyperlink" Target="http://www.csibesz18.hu/" TargetMode="External"/><Relationship Id="rId14" Type="http://schemas.openxmlformats.org/officeDocument/2006/relationships/hyperlink" Target="http://naih.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1932</Words>
  <Characters>13335</Characters>
  <Application>Microsoft Office Word</Application>
  <DocSecurity>0</DocSecurity>
  <Lines>111</Lines>
  <Paragraphs>30</Paragraphs>
  <ScaleCrop>false</ScaleCrop>
  <Company/>
  <LinksUpToDate>false</LinksUpToDate>
  <CharactersWithSpaces>15237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Csibesz</dc:creator>
  <cp:keywords/>
  <cp:lastModifiedBy>csibesz11</cp:lastModifiedBy>
  <cp:revision>3</cp:revision>
  <dcterms:created xsi:type="dcterms:W3CDTF">2024-05-22T10:27:00Z</dcterms:created>
  <dcterms:modified xsi:type="dcterms:W3CDTF">2024-05-28T07:30:00Z</dcterms:modified>
</cp:coreProperties>
</file>